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E9" w:rsidRDefault="00ED3513" w:rsidP="00ED3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A9B"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EA0019" w:rsidRDefault="00D62BBE" w:rsidP="00ED3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лот № ВНП-17-ФХД-19</w:t>
      </w:r>
    </w:p>
    <w:p w:rsidR="00EA0019" w:rsidRPr="00F73A9B" w:rsidRDefault="00EA0019" w:rsidP="00ED3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«Поставка линолеума </w:t>
      </w:r>
      <w:r w:rsidR="00E126D8">
        <w:rPr>
          <w:rFonts w:ascii="Times New Roman" w:hAnsi="Times New Roman" w:cs="Times New Roman"/>
          <w:b/>
          <w:sz w:val="24"/>
          <w:szCs w:val="24"/>
        </w:rPr>
        <w:t xml:space="preserve">и расходных материалов </w:t>
      </w:r>
      <w:r>
        <w:rPr>
          <w:rFonts w:ascii="Times New Roman" w:hAnsi="Times New Roman" w:cs="Times New Roman"/>
          <w:b/>
          <w:sz w:val="24"/>
          <w:szCs w:val="24"/>
        </w:rPr>
        <w:t>для нужд ОАО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ВНИПИнефть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019">
        <w:rPr>
          <w:rFonts w:ascii="Times New Roman" w:hAnsi="Times New Roman" w:cs="Times New Roman"/>
          <w:sz w:val="24"/>
          <w:szCs w:val="24"/>
        </w:rPr>
        <w:t>Отсутствие в течение последних 2 (двух) лет случаев судебных разбирательств в качестве ответчика с ПАО «НК «Роснефть», ОАО «</w:t>
      </w:r>
      <w:proofErr w:type="spellStart"/>
      <w:r w:rsidRPr="00EA0019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EA0019">
        <w:rPr>
          <w:rFonts w:ascii="Times New Roman" w:hAnsi="Times New Roman" w:cs="Times New Roman"/>
          <w:sz w:val="24"/>
          <w:szCs w:val="24"/>
        </w:rPr>
        <w:t>»  или Обществами Группы в связи c существенными нарушениями договора, исковые требования по которым были удовлетворены, а также случаев расторжения ПАО «НК «Роснефть», ОАО «</w:t>
      </w:r>
      <w:proofErr w:type="spellStart"/>
      <w:r w:rsidRPr="00EA0019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EA0019">
        <w:rPr>
          <w:rFonts w:ascii="Times New Roman" w:hAnsi="Times New Roman" w:cs="Times New Roman"/>
          <w:sz w:val="24"/>
          <w:szCs w:val="24"/>
        </w:rPr>
        <w:t>» или Обществами Группы в одностороннем порядке договора в связи с существенными нарушениями его условий.</w:t>
      </w:r>
      <w:proofErr w:type="gramEnd"/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sz w:val="24"/>
          <w:szCs w:val="24"/>
        </w:rPr>
        <w:t xml:space="preserve">Отсутствие кредиторской задолженности перед </w:t>
      </w:r>
      <w:r w:rsidR="00EA0019">
        <w:rPr>
          <w:rFonts w:ascii="Times New Roman" w:hAnsi="Times New Roman" w:cs="Times New Roman"/>
          <w:sz w:val="24"/>
          <w:szCs w:val="24"/>
        </w:rPr>
        <w:t xml:space="preserve">ОАО «НК «Роснефть», </w:t>
      </w:r>
      <w:r w:rsidRPr="00EA0019">
        <w:rPr>
          <w:rFonts w:ascii="Times New Roman" w:hAnsi="Times New Roman" w:cs="Times New Roman"/>
          <w:sz w:val="24"/>
          <w:szCs w:val="24"/>
        </w:rPr>
        <w:t>Обществом группы ПАО «НК «Роснефть» более 30% среднегодового оборота участника закупки.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sz w:val="24"/>
          <w:szCs w:val="24"/>
        </w:rPr>
        <w:t>Отсутствие фактов ненадлежащего исполнения договорных обязательств в отношении ПАО «НК «Роснефть», ОАО «</w:t>
      </w:r>
      <w:proofErr w:type="spellStart"/>
      <w:r w:rsidRPr="00EA0019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EA0019">
        <w:rPr>
          <w:rFonts w:ascii="Times New Roman" w:hAnsi="Times New Roman" w:cs="Times New Roman"/>
          <w:sz w:val="24"/>
          <w:szCs w:val="24"/>
        </w:rPr>
        <w:t>».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sz w:val="24"/>
          <w:szCs w:val="24"/>
        </w:rPr>
        <w:t>Согласие с условиями договора.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sz w:val="24"/>
          <w:szCs w:val="24"/>
        </w:rPr>
        <w:t>Согласие с условиями оказания услуг без авансирования.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bCs/>
          <w:sz w:val="24"/>
          <w:szCs w:val="24"/>
        </w:rPr>
        <w:t>Согласие с условиями поставки.</w:t>
      </w:r>
    </w:p>
    <w:p w:rsidR="00ED3513" w:rsidRPr="00EA0019" w:rsidRDefault="00ED3513" w:rsidP="00ED35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019">
        <w:rPr>
          <w:rFonts w:ascii="Times New Roman" w:hAnsi="Times New Roman" w:cs="Times New Roman"/>
          <w:bCs/>
          <w:sz w:val="24"/>
          <w:szCs w:val="24"/>
        </w:rPr>
        <w:t xml:space="preserve">Среднегодовой оборот </w:t>
      </w:r>
      <w:proofErr w:type="gramStart"/>
      <w:r w:rsidRPr="00EA0019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EA0019">
        <w:rPr>
          <w:rFonts w:ascii="Times New Roman" w:hAnsi="Times New Roman" w:cs="Times New Roman"/>
          <w:bCs/>
          <w:sz w:val="24"/>
          <w:szCs w:val="24"/>
        </w:rPr>
        <w:t xml:space="preserve"> последние 3 года – не менее 800 тыс. руб. с НДС</w:t>
      </w:r>
      <w:r w:rsidR="00EA0019" w:rsidRPr="00EA0019">
        <w:rPr>
          <w:rFonts w:ascii="Times New Roman" w:hAnsi="Times New Roman" w:cs="Times New Roman"/>
          <w:bCs/>
          <w:sz w:val="24"/>
          <w:szCs w:val="24"/>
        </w:rPr>
        <w:t>.</w:t>
      </w:r>
    </w:p>
    <w:p w:rsidR="00EA0019" w:rsidRDefault="00EA0019" w:rsidP="00EA00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0019" w:rsidRDefault="00EA0019" w:rsidP="00EA001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0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10AB"/>
    <w:multiLevelType w:val="hybridMultilevel"/>
    <w:tmpl w:val="2B92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13"/>
    <w:rsid w:val="0020207B"/>
    <w:rsid w:val="00C77992"/>
    <w:rsid w:val="00C91A7C"/>
    <w:rsid w:val="00D62BBE"/>
    <w:rsid w:val="00E126D8"/>
    <w:rsid w:val="00EA0019"/>
    <w:rsid w:val="00ED3513"/>
    <w:rsid w:val="00F13A2B"/>
    <w:rsid w:val="00F7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Ксенофонтова</dc:creator>
  <cp:lastModifiedBy>Ирина А. Ксенофонтова</cp:lastModifiedBy>
  <cp:revision>7</cp:revision>
  <dcterms:created xsi:type="dcterms:W3CDTF">2017-09-20T12:39:00Z</dcterms:created>
  <dcterms:modified xsi:type="dcterms:W3CDTF">2017-09-22T07:40:00Z</dcterms:modified>
</cp:coreProperties>
</file>