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36" w:rsidRDefault="00806184" w:rsidP="00806184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>
        <w:rPr>
          <w:rFonts w:ascii="Arial" w:eastAsia="Times New Roman" w:hAnsi="Arial" w:cs="Arial"/>
          <w:bCs/>
          <w:iCs/>
          <w:sz w:val="20"/>
          <w:szCs w:val="20"/>
        </w:rPr>
        <w:t>Приложение №6</w:t>
      </w:r>
    </w:p>
    <w:p w:rsidR="00B7482A" w:rsidRPr="00FC068B" w:rsidRDefault="00B7482A" w:rsidP="00806184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к Договору № </w:t>
      </w:r>
      <w:r w:rsidR="00DC419A">
        <w:rPr>
          <w:rFonts w:ascii="Arial" w:eastAsia="Times New Roman" w:hAnsi="Arial" w:cs="Arial"/>
          <w:bCs/>
          <w:iCs/>
          <w:sz w:val="20"/>
          <w:szCs w:val="20"/>
        </w:rPr>
        <w:t>______________</w:t>
      </w:r>
    </w:p>
    <w:p w:rsidR="00B7482A" w:rsidRPr="00FC068B" w:rsidRDefault="00B7482A" w:rsidP="00806184">
      <w:pPr>
        <w:ind w:right="-2426"/>
        <w:jc w:val="right"/>
        <w:rPr>
          <w:rFonts w:ascii="Arial" w:eastAsia="Times New Roman" w:hAnsi="Arial" w:cs="Arial"/>
          <w:bCs/>
          <w:iCs/>
          <w:sz w:val="20"/>
          <w:szCs w:val="20"/>
        </w:rPr>
      </w:pPr>
      <w:r w:rsidRPr="00FC068B">
        <w:rPr>
          <w:rFonts w:ascii="Arial" w:eastAsia="Times New Roman" w:hAnsi="Arial" w:cs="Arial"/>
          <w:bCs/>
          <w:iCs/>
          <w:sz w:val="20"/>
          <w:szCs w:val="20"/>
        </w:rPr>
        <w:t>от «___» ____________________ 201</w:t>
      </w:r>
      <w:r w:rsidR="00DC419A">
        <w:rPr>
          <w:rFonts w:ascii="Arial" w:eastAsia="Times New Roman" w:hAnsi="Arial" w:cs="Arial"/>
          <w:bCs/>
          <w:iCs/>
          <w:sz w:val="20"/>
          <w:szCs w:val="20"/>
        </w:rPr>
        <w:t>___г.</w:t>
      </w:r>
      <w:r w:rsidRPr="00FC068B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</w:p>
    <w:p w:rsidR="00B5626E" w:rsidRDefault="00B5626E"/>
    <w:p w:rsidR="00FC068B" w:rsidRDefault="00806184" w:rsidP="00806184">
      <w:pPr>
        <w:pStyle w:val="Standard"/>
        <w:ind w:right="-2426"/>
        <w:jc w:val="center"/>
        <w:rPr>
          <w:lang w:val="ru-RU"/>
        </w:rPr>
      </w:pPr>
      <w:r w:rsidRPr="00806184">
        <w:t>РЕЕСТР №________</w:t>
      </w:r>
    </w:p>
    <w:p w:rsidR="00806184" w:rsidRDefault="00806184" w:rsidP="00806184">
      <w:pPr>
        <w:pStyle w:val="Standard"/>
        <w:ind w:right="-2426"/>
        <w:jc w:val="center"/>
        <w:rPr>
          <w:lang w:val="ru-RU"/>
        </w:rPr>
      </w:pPr>
      <w:r w:rsidRPr="00806184">
        <w:rPr>
          <w:lang w:val="ru-RU"/>
        </w:rPr>
        <w:t>приема-передачи проектн</w:t>
      </w:r>
      <w:r w:rsidR="00CC77CC">
        <w:rPr>
          <w:lang w:val="ru-RU"/>
        </w:rPr>
        <w:t xml:space="preserve">о-сметной документации между </w:t>
      </w:r>
      <w:r w:rsidR="00DC419A">
        <w:rPr>
          <w:lang w:val="ru-RU"/>
        </w:rPr>
        <w:t>П</w:t>
      </w:r>
      <w:r w:rsidRPr="00806184">
        <w:rPr>
          <w:lang w:val="ru-RU"/>
        </w:rPr>
        <w:t xml:space="preserve">одрядчиком и </w:t>
      </w:r>
      <w:r w:rsidR="00DC419A">
        <w:rPr>
          <w:lang w:val="ru-RU"/>
        </w:rPr>
        <w:t>Субп</w:t>
      </w:r>
      <w:r w:rsidR="00DC419A" w:rsidRPr="00806184">
        <w:rPr>
          <w:lang w:val="ru-RU"/>
        </w:rPr>
        <w:t>одрядчиком</w:t>
      </w:r>
    </w:p>
    <w:p w:rsidR="00806184" w:rsidRDefault="00806184" w:rsidP="00806184">
      <w:pPr>
        <w:pStyle w:val="Standard"/>
        <w:ind w:right="-2426"/>
        <w:jc w:val="center"/>
        <w:rPr>
          <w:lang w:val="ru-RU"/>
        </w:rPr>
      </w:pPr>
      <w:r w:rsidRPr="00806184">
        <w:rPr>
          <w:lang w:val="ru-RU"/>
        </w:rPr>
        <w:t>(порядковый номер реестра устанавливается по мере передачи документации между сторонами)</w:t>
      </w:r>
    </w:p>
    <w:p w:rsidR="00806184" w:rsidRDefault="00806184" w:rsidP="003E6C04">
      <w:pPr>
        <w:pStyle w:val="Standard"/>
        <w:ind w:right="-2426"/>
        <w:rPr>
          <w:lang w:val="ru-RU"/>
        </w:rPr>
      </w:pPr>
    </w:p>
    <w:p w:rsidR="00806184" w:rsidRDefault="00806184" w:rsidP="00806184">
      <w:pPr>
        <w:pStyle w:val="Standard"/>
        <w:ind w:right="-2426"/>
        <w:rPr>
          <w:lang w:val="ru-RU"/>
        </w:rPr>
      </w:pPr>
      <w:proofErr w:type="spellStart"/>
      <w:r w:rsidRPr="00806184">
        <w:rPr>
          <w:lang w:val="ru-RU"/>
        </w:rPr>
        <w:t>г</w:t>
      </w:r>
      <w:proofErr w:type="gramStart"/>
      <w:r w:rsidRPr="00806184">
        <w:rPr>
          <w:lang w:val="ru-RU"/>
        </w:rPr>
        <w:t>.</w:t>
      </w:r>
      <w:r w:rsidR="00DC419A">
        <w:rPr>
          <w:lang w:val="ru-RU"/>
        </w:rPr>
        <w:t>М</w:t>
      </w:r>
      <w:proofErr w:type="gramEnd"/>
      <w:r w:rsidR="00DC419A">
        <w:rPr>
          <w:lang w:val="ru-RU"/>
        </w:rPr>
        <w:t>осква</w:t>
      </w:r>
      <w:proofErr w:type="spellEnd"/>
      <w:r>
        <w:rPr>
          <w:lang w:val="ru-RU"/>
        </w:rPr>
        <w:t xml:space="preserve">                                                         </w:t>
      </w:r>
      <w:r w:rsidRPr="00806184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</w:t>
      </w:r>
      <w:r w:rsidRPr="00806184">
        <w:rPr>
          <w:lang w:val="ru-RU"/>
        </w:rPr>
        <w:t xml:space="preserve"> </w:t>
      </w:r>
      <w:r>
        <w:rPr>
          <w:lang w:val="ru-RU"/>
        </w:rPr>
        <w:t xml:space="preserve">                                        </w:t>
      </w:r>
      <w:r w:rsidRPr="00806184">
        <w:rPr>
          <w:lang w:val="ru-RU"/>
        </w:rPr>
        <w:t>«__» _________________ 20__г.</w:t>
      </w:r>
    </w:p>
    <w:p w:rsidR="00806184" w:rsidRDefault="00DC419A">
      <w:pPr>
        <w:pStyle w:val="Standard"/>
        <w:rPr>
          <w:lang w:val="ru-RU"/>
        </w:rPr>
      </w:pPr>
      <w:r>
        <w:rPr>
          <w:noProof/>
          <w:lang w:val="ru-RU" w:eastAsia="ru-RU" w:bidi="ar-S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0.5pt;margin-top:186.65pt;width:488.15pt;height:133pt;rotation:-1227464fd;z-index:251658240;mso-position-horizontal-relative:text;mso-position-vertical-relative:page" o:allowincell="f">
            <v:fill r:id="rId10" o:title="" opacity="13107f"/>
            <v:stroke r:id="rId10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022"/>
        <w:gridCol w:w="1011"/>
        <w:gridCol w:w="1227"/>
        <w:gridCol w:w="1134"/>
        <w:gridCol w:w="1134"/>
        <w:gridCol w:w="1134"/>
        <w:gridCol w:w="992"/>
        <w:gridCol w:w="992"/>
        <w:gridCol w:w="993"/>
        <w:gridCol w:w="992"/>
        <w:gridCol w:w="992"/>
        <w:gridCol w:w="992"/>
      </w:tblGrid>
      <w:tr w:rsidR="003E6C04" w:rsidRPr="007002B1" w:rsidTr="007002B1">
        <w:trPr>
          <w:trHeight w:val="499"/>
        </w:trPr>
        <w:tc>
          <w:tcPr>
            <w:tcW w:w="1101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Номер и наименование этапа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1022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1011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Дисциплина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№ документа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Название документа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Ревизия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Дата передачи ревизии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18"/>
                <w:szCs w:val="18"/>
                <w:lang w:val="ru-RU"/>
              </w:rPr>
            </w:pPr>
            <w:r w:rsidRPr="007002B1">
              <w:rPr>
                <w:sz w:val="18"/>
                <w:szCs w:val="18"/>
                <w:lang w:val="ru-RU"/>
              </w:rPr>
              <w:t>Носитель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Дата передачи комментариев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Дата утверждения документа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Номер и дата Акта сдачи-приемки</w:t>
            </w:r>
          </w:p>
        </w:tc>
      </w:tr>
      <w:tr w:rsidR="00806184" w:rsidRPr="007002B1" w:rsidTr="007002B1">
        <w:trPr>
          <w:trHeight w:val="132"/>
        </w:trPr>
        <w:tc>
          <w:tcPr>
            <w:tcW w:w="1101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022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Статус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993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lang w:val="ru-RU"/>
              </w:rPr>
            </w:pPr>
          </w:p>
        </w:tc>
      </w:tr>
      <w:tr w:rsidR="003E6C04" w:rsidRPr="007002B1" w:rsidTr="007002B1">
        <w:trPr>
          <w:trHeight w:val="249"/>
        </w:trPr>
        <w:tc>
          <w:tcPr>
            <w:tcW w:w="1101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Согласно договора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Согласно процедуре документооборота</w:t>
            </w:r>
          </w:p>
        </w:tc>
        <w:tc>
          <w:tcPr>
            <w:tcW w:w="102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ЦПС</w:t>
            </w:r>
          </w:p>
        </w:tc>
        <w:tc>
          <w:tcPr>
            <w:tcW w:w="1011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Электрика</w:t>
            </w:r>
          </w:p>
        </w:tc>
        <w:tc>
          <w:tcPr>
            <w:tcW w:w="1227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Согласно процедуре документооборота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Пояснительная записка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Согласно процедуре документооборота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Согласно процедуре документооборота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3E6C04" w:rsidP="007002B1">
            <w:pPr>
              <w:pStyle w:val="Standard"/>
              <w:jc w:val="center"/>
              <w:rPr>
                <w:sz w:val="18"/>
                <w:szCs w:val="18"/>
                <w:lang w:val="ru-RU"/>
              </w:rPr>
            </w:pPr>
            <w:r w:rsidRPr="007002B1">
              <w:rPr>
                <w:sz w:val="18"/>
                <w:szCs w:val="18"/>
                <w:lang w:val="ru-RU"/>
              </w:rPr>
              <w:t>Согласно графика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3E6C04" w:rsidP="007002B1">
            <w:pPr>
              <w:pStyle w:val="Standard"/>
              <w:jc w:val="center"/>
              <w:rPr>
                <w:sz w:val="18"/>
                <w:szCs w:val="18"/>
                <w:lang w:val="ru-RU"/>
              </w:rPr>
            </w:pPr>
            <w:r w:rsidRPr="007002B1">
              <w:rPr>
                <w:sz w:val="18"/>
                <w:szCs w:val="18"/>
                <w:lang w:val="ru-RU"/>
              </w:rPr>
              <w:t>По факту</w:t>
            </w:r>
          </w:p>
        </w:tc>
        <w:tc>
          <w:tcPr>
            <w:tcW w:w="993" w:type="dxa"/>
            <w:shd w:val="clear" w:color="auto" w:fill="auto"/>
          </w:tcPr>
          <w:p w:rsidR="00806184" w:rsidRPr="007002B1" w:rsidRDefault="003E6C04" w:rsidP="007002B1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  <w:r w:rsidRPr="007002B1">
              <w:rPr>
                <w:sz w:val="16"/>
                <w:szCs w:val="16"/>
                <w:lang w:val="ru-RU"/>
              </w:rPr>
              <w:t>электронная/ твердая копия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6C04" w:rsidRPr="007002B1" w:rsidTr="007002B1">
        <w:trPr>
          <w:trHeight w:val="261"/>
        </w:trPr>
        <w:tc>
          <w:tcPr>
            <w:tcW w:w="1101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2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11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7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80618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Р0</w:t>
            </w:r>
          </w:p>
        </w:tc>
        <w:tc>
          <w:tcPr>
            <w:tcW w:w="1134" w:type="dxa"/>
            <w:shd w:val="clear" w:color="auto" w:fill="auto"/>
          </w:tcPr>
          <w:p w:rsidR="00806184" w:rsidRPr="007002B1" w:rsidRDefault="003E6C04" w:rsidP="007002B1">
            <w:pPr>
              <w:pStyle w:val="Standard"/>
              <w:jc w:val="center"/>
              <w:rPr>
                <w:sz w:val="18"/>
                <w:szCs w:val="18"/>
                <w:lang w:val="ru-RU"/>
              </w:rPr>
            </w:pPr>
            <w:r w:rsidRPr="007002B1">
              <w:rPr>
                <w:sz w:val="18"/>
                <w:szCs w:val="18"/>
                <w:lang w:val="ru-RU"/>
              </w:rPr>
              <w:t>Выпущено для комментариев</w:t>
            </w: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806184" w:rsidRPr="007002B1" w:rsidRDefault="0080618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6C04" w:rsidRPr="007002B1" w:rsidTr="007002B1">
        <w:trPr>
          <w:trHeight w:val="261"/>
        </w:trPr>
        <w:tc>
          <w:tcPr>
            <w:tcW w:w="1101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2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11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7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7002B1">
              <w:rPr>
                <w:sz w:val="20"/>
                <w:szCs w:val="20"/>
                <w:lang w:val="ru-RU"/>
              </w:rPr>
              <w:t>Р2</w:t>
            </w:r>
          </w:p>
        </w:tc>
        <w:tc>
          <w:tcPr>
            <w:tcW w:w="1134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18"/>
                <w:szCs w:val="18"/>
                <w:lang w:val="ru-RU"/>
              </w:rPr>
            </w:pPr>
            <w:r w:rsidRPr="007002B1">
              <w:rPr>
                <w:sz w:val="18"/>
                <w:szCs w:val="18"/>
                <w:lang w:val="ru-RU"/>
              </w:rPr>
              <w:t>Выпущено для утверждения</w:t>
            </w:r>
          </w:p>
        </w:tc>
        <w:tc>
          <w:tcPr>
            <w:tcW w:w="99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3E6C04" w:rsidRPr="007002B1" w:rsidRDefault="003E6C04" w:rsidP="007002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FC068B" w:rsidRPr="00822712" w:rsidRDefault="00822712" w:rsidP="00822712">
      <w:pPr>
        <w:ind w:right="-2709"/>
        <w:rPr>
          <w:sz w:val="22"/>
          <w:szCs w:val="22"/>
          <w:lang w:eastAsia="fa-IR" w:bidi="fa-IR"/>
        </w:rPr>
      </w:pPr>
      <w:r w:rsidRPr="00822712">
        <w:rPr>
          <w:sz w:val="22"/>
          <w:szCs w:val="22"/>
          <w:lang w:eastAsia="fa-IR" w:bidi="fa-IR"/>
        </w:rPr>
        <w:t>Реестр составлен в двух экземплярах, по одному экземпляру для каждой из сторон. Каждый новый подписанный реестр прикрепляется к предыдущим и ведется в форме книги.</w:t>
      </w:r>
    </w:p>
    <w:p w:rsidR="00FC068B" w:rsidRPr="00822712" w:rsidRDefault="00FC068B" w:rsidP="00822712">
      <w:pPr>
        <w:pStyle w:val="a5"/>
        <w:tabs>
          <w:tab w:val="left" w:pos="2880"/>
        </w:tabs>
        <w:jc w:val="center"/>
        <w:rPr>
          <w:lang w:eastAsia="fa-IR" w:bidi="fa-IR"/>
        </w:rPr>
      </w:pPr>
      <w:r>
        <w:rPr>
          <w:lang w:val="de-DE" w:eastAsia="fa-IR" w:bidi="fa-IR"/>
        </w:rPr>
        <w:tab/>
      </w:r>
      <w:r w:rsidR="00822712">
        <w:rPr>
          <w:b/>
          <w:sz w:val="20"/>
          <w:szCs w:val="20"/>
        </w:rPr>
        <w:t>ПОДПИСИ СТОРОН:</w:t>
      </w:r>
    </w:p>
    <w:p w:rsidR="00822712" w:rsidRPr="00822712" w:rsidRDefault="00822712" w:rsidP="00822712">
      <w:pPr>
        <w:pStyle w:val="a5"/>
        <w:tabs>
          <w:tab w:val="left" w:pos="2880"/>
        </w:tabs>
        <w:jc w:val="center"/>
        <w:rPr>
          <w:b/>
          <w:sz w:val="20"/>
          <w:szCs w:val="20"/>
        </w:rPr>
      </w:pPr>
    </w:p>
    <w:tbl>
      <w:tblPr>
        <w:tblW w:w="12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0"/>
        <w:gridCol w:w="6113"/>
      </w:tblGrid>
      <w:tr w:rsidR="00FC068B" w:rsidRPr="00822712" w:rsidTr="00FC068B">
        <w:trPr>
          <w:trHeight w:val="1622"/>
        </w:trPr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419A" w:rsidRDefault="00DC419A" w:rsidP="00DC419A">
            <w:pPr>
              <w:textAlignment w:val="baseline"/>
              <w:rPr>
                <w:sz w:val="22"/>
                <w:szCs w:val="22"/>
              </w:rPr>
            </w:pPr>
            <w:r>
              <w:t>ПОДРЯДЧИК</w:t>
            </w:r>
            <w:r w:rsidRPr="001A121D">
              <w:t>:</w:t>
            </w:r>
          </w:p>
          <w:p w:rsidR="00DC419A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</w:t>
            </w:r>
            <w:proofErr w:type="spellStart"/>
            <w:r>
              <w:rPr>
                <w:sz w:val="22"/>
                <w:szCs w:val="22"/>
              </w:rPr>
              <w:t>ВНИПИнефть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DC419A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DC419A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</w:p>
          <w:p w:rsidR="00DC419A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  <w:r w:rsidRPr="00822712">
              <w:rPr>
                <w:sz w:val="22"/>
                <w:szCs w:val="22"/>
              </w:rPr>
              <w:t xml:space="preserve">_____________/ </w:t>
            </w:r>
            <w:r>
              <w:rPr>
                <w:sz w:val="22"/>
                <w:szCs w:val="22"/>
              </w:rPr>
              <w:t>Сергеев Д.А.</w:t>
            </w:r>
          </w:p>
          <w:p w:rsidR="00FC068B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  <w:r w:rsidRPr="00822712">
              <w:rPr>
                <w:sz w:val="22"/>
                <w:szCs w:val="22"/>
              </w:rPr>
              <w:t>М.П.</w:t>
            </w:r>
          </w:p>
        </w:tc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068B" w:rsidRPr="001A121D" w:rsidRDefault="00FC068B" w:rsidP="00FC24F3">
            <w:pPr>
              <w:textAlignment w:val="baseline"/>
              <w:rPr>
                <w:sz w:val="22"/>
                <w:szCs w:val="22"/>
              </w:rPr>
            </w:pPr>
            <w:r w:rsidRPr="00822712">
              <w:rPr>
                <w:sz w:val="22"/>
                <w:szCs w:val="22"/>
              </w:rPr>
              <w:t xml:space="preserve">                           </w:t>
            </w:r>
            <w:r w:rsidR="00DC419A" w:rsidRPr="00DC419A">
              <w:t>СУБ</w:t>
            </w:r>
            <w:r w:rsidR="00DF06A5">
              <w:t>ПОДРЯДЧИК</w:t>
            </w:r>
            <w:r w:rsidR="001A121D" w:rsidRPr="001A121D">
              <w:t>:</w:t>
            </w:r>
          </w:p>
          <w:p w:rsidR="00FC068B" w:rsidRDefault="00FC068B" w:rsidP="00DC419A">
            <w:pPr>
              <w:textAlignment w:val="baseline"/>
              <w:rPr>
                <w:sz w:val="22"/>
                <w:szCs w:val="22"/>
              </w:rPr>
            </w:pPr>
            <w:r w:rsidRPr="00822712">
              <w:rPr>
                <w:sz w:val="22"/>
                <w:szCs w:val="22"/>
              </w:rPr>
              <w:t xml:space="preserve">                           </w:t>
            </w:r>
          </w:p>
          <w:p w:rsidR="00DC419A" w:rsidRPr="00822712" w:rsidRDefault="00DC419A" w:rsidP="00DC419A">
            <w:pPr>
              <w:textAlignment w:val="baseline"/>
              <w:rPr>
                <w:sz w:val="22"/>
                <w:szCs w:val="22"/>
              </w:rPr>
            </w:pPr>
          </w:p>
          <w:p w:rsidR="00FC068B" w:rsidRPr="00822712" w:rsidRDefault="00FC068B" w:rsidP="00FC24F3">
            <w:pPr>
              <w:textAlignment w:val="baseline"/>
              <w:rPr>
                <w:sz w:val="22"/>
                <w:szCs w:val="22"/>
              </w:rPr>
            </w:pPr>
          </w:p>
          <w:p w:rsidR="00DC419A" w:rsidRDefault="00FC068B" w:rsidP="00DC419A">
            <w:pPr>
              <w:textAlignment w:val="baseline"/>
              <w:rPr>
                <w:sz w:val="22"/>
                <w:szCs w:val="22"/>
              </w:rPr>
            </w:pPr>
            <w:r w:rsidRPr="00822712">
              <w:rPr>
                <w:sz w:val="22"/>
                <w:szCs w:val="22"/>
              </w:rPr>
              <w:t xml:space="preserve">                            _____________/</w:t>
            </w:r>
          </w:p>
          <w:p w:rsidR="00FC068B" w:rsidRPr="00822712" w:rsidRDefault="00FC068B" w:rsidP="00DC419A">
            <w:pPr>
              <w:textAlignment w:val="baseline"/>
              <w:rPr>
                <w:sz w:val="22"/>
                <w:szCs w:val="22"/>
              </w:rPr>
            </w:pPr>
            <w:bookmarkStart w:id="0" w:name="_GoBack"/>
            <w:bookmarkEnd w:id="0"/>
            <w:r w:rsidRPr="00822712">
              <w:rPr>
                <w:sz w:val="22"/>
                <w:szCs w:val="22"/>
              </w:rPr>
              <w:t xml:space="preserve">                            М.П. </w:t>
            </w:r>
          </w:p>
        </w:tc>
      </w:tr>
    </w:tbl>
    <w:p w:rsidR="00F47B10" w:rsidRPr="00FC068B" w:rsidRDefault="00F47B10" w:rsidP="00FC068B">
      <w:pPr>
        <w:tabs>
          <w:tab w:val="left" w:pos="1725"/>
        </w:tabs>
        <w:rPr>
          <w:lang w:eastAsia="fa-IR" w:bidi="fa-IR"/>
        </w:rPr>
      </w:pPr>
    </w:p>
    <w:sectPr w:rsidR="00F47B10" w:rsidRPr="00FC068B" w:rsidSect="00FF50EA">
      <w:pgSz w:w="16838" w:h="11906" w:orient="landscape"/>
      <w:pgMar w:top="1134" w:right="3671" w:bottom="1134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1CD" w:rsidRDefault="007171CD">
      <w:r>
        <w:separator/>
      </w:r>
    </w:p>
  </w:endnote>
  <w:endnote w:type="continuationSeparator" w:id="0">
    <w:p w:rsidR="007171CD" w:rsidRDefault="0071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1CD" w:rsidRDefault="007171CD">
      <w:r>
        <w:separator/>
      </w:r>
    </w:p>
  </w:footnote>
  <w:footnote w:type="continuationSeparator" w:id="0">
    <w:p w:rsidR="007171CD" w:rsidRDefault="007171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6E"/>
    <w:rsid w:val="00046D4B"/>
    <w:rsid w:val="00187B08"/>
    <w:rsid w:val="001A121D"/>
    <w:rsid w:val="001C239D"/>
    <w:rsid w:val="0028533C"/>
    <w:rsid w:val="002F6ADF"/>
    <w:rsid w:val="0034316E"/>
    <w:rsid w:val="00356517"/>
    <w:rsid w:val="00364C74"/>
    <w:rsid w:val="003B5899"/>
    <w:rsid w:val="003E6C04"/>
    <w:rsid w:val="004240FC"/>
    <w:rsid w:val="00433963"/>
    <w:rsid w:val="00441745"/>
    <w:rsid w:val="00491025"/>
    <w:rsid w:val="00606436"/>
    <w:rsid w:val="007002B1"/>
    <w:rsid w:val="007171CD"/>
    <w:rsid w:val="00730169"/>
    <w:rsid w:val="00806184"/>
    <w:rsid w:val="00822712"/>
    <w:rsid w:val="008456F7"/>
    <w:rsid w:val="009A1A6C"/>
    <w:rsid w:val="009F2B0C"/>
    <w:rsid w:val="00AF4555"/>
    <w:rsid w:val="00B448D8"/>
    <w:rsid w:val="00B5626E"/>
    <w:rsid w:val="00B7482A"/>
    <w:rsid w:val="00CC77CC"/>
    <w:rsid w:val="00DC419A"/>
    <w:rsid w:val="00DF06A5"/>
    <w:rsid w:val="00EE3B59"/>
    <w:rsid w:val="00F47B10"/>
    <w:rsid w:val="00F9711F"/>
    <w:rsid w:val="00FC068B"/>
    <w:rsid w:val="00FC24F3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List Paragraph"/>
    <w:basedOn w:val="a"/>
    <w:uiPriority w:val="34"/>
    <w:qFormat/>
    <w:rsid w:val="00B562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B562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5626E"/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59"/>
    <w:rsid w:val="00B74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40AEDB-DC53-4092-A367-9CE97816CFE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8B9088F4-F640-4FCE-AE97-9BABB1676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4F385A-E53B-4CA2-A263-96B39798BA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Shipilova</dc:creator>
  <cp:keywords/>
  <cp:lastModifiedBy>Аликина Наталья Аликина</cp:lastModifiedBy>
  <cp:revision>3</cp:revision>
  <cp:lastPrinted>2018-08-01T04:34:00Z</cp:lastPrinted>
  <dcterms:created xsi:type="dcterms:W3CDTF">2018-10-17T11:30:00Z</dcterms:created>
  <dcterms:modified xsi:type="dcterms:W3CDTF">2018-11-16T11:47:00Z</dcterms:modified>
</cp:coreProperties>
</file>