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C4" w:rsidRPr="00F67706" w:rsidRDefault="006101EF" w:rsidP="006101EF">
      <w:pPr>
        <w:jc w:val="right"/>
        <w:rPr>
          <w:rFonts w:ascii="Arial" w:hAnsi="Arial" w:cs="Arial"/>
          <w:sz w:val="20"/>
          <w:szCs w:val="2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 w:rsidRPr="00F67706">
        <w:rPr>
          <w:rFonts w:ascii="Arial" w:hAnsi="Arial" w:cs="Arial"/>
          <w:sz w:val="20"/>
          <w:szCs w:val="20"/>
        </w:rPr>
        <w:t>Приложение №8.1.</w:t>
      </w:r>
    </w:p>
    <w:p w:rsidR="002F0104" w:rsidRDefault="009E4CDF" w:rsidP="00455508">
      <w:pPr>
        <w:spacing w:beforeLines="40" w:afterLines="40" w:line="300" w:lineRule="auto"/>
        <w:ind w:left="36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9E4CDF">
        <w:rPr>
          <w:rFonts w:ascii="Arial" w:hAnsi="Arial" w:cs="Arial"/>
          <w:bCs/>
          <w:sz w:val="20"/>
          <w:szCs w:val="20"/>
        </w:rPr>
        <w:t xml:space="preserve">к Договору № </w:t>
      </w:r>
      <w:r w:rsidR="00EA54D7">
        <w:rPr>
          <w:rFonts w:ascii="Arial" w:hAnsi="Arial" w:cs="Arial"/>
          <w:bCs/>
          <w:sz w:val="20"/>
          <w:szCs w:val="20"/>
        </w:rPr>
        <w:t>________________</w:t>
      </w:r>
      <w:r w:rsidRPr="009E4CDF">
        <w:rPr>
          <w:rFonts w:ascii="Arial" w:hAnsi="Arial" w:cs="Arial"/>
          <w:bCs/>
          <w:sz w:val="20"/>
          <w:szCs w:val="20"/>
        </w:rPr>
        <w:t xml:space="preserve">  от </w:t>
      </w:r>
      <w:r w:rsidR="00EA54D7">
        <w:rPr>
          <w:rFonts w:ascii="Arial" w:hAnsi="Arial" w:cs="Arial"/>
          <w:bCs/>
          <w:sz w:val="20"/>
          <w:szCs w:val="20"/>
        </w:rPr>
        <w:t>______________</w:t>
      </w:r>
      <w:r w:rsidRPr="009E4CDF">
        <w:rPr>
          <w:rFonts w:ascii="Arial" w:hAnsi="Arial" w:cs="Arial"/>
          <w:bCs/>
          <w:sz w:val="20"/>
          <w:szCs w:val="20"/>
        </w:rPr>
        <w:t xml:space="preserve"> 2018г</w:t>
      </w:r>
      <w:bookmarkStart w:id="17" w:name="_GoBack"/>
      <w:bookmarkEnd w:id="17"/>
      <w:r w:rsidR="002F0104">
        <w:rPr>
          <w:rFonts w:ascii="Arial" w:eastAsia="Times New Roman" w:hAnsi="Arial" w:cs="Arial"/>
          <w:bCs/>
          <w:sz w:val="20"/>
          <w:szCs w:val="20"/>
        </w:rPr>
        <w:t>.</w:t>
      </w: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7A4DE9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281BC4" w:rsidRPr="0084209F" w:rsidTr="001D6CA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281BC4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</w:p>
        </w:tc>
      </w:tr>
    </w:tbl>
    <w:p w:rsidR="00281BC4" w:rsidRPr="0084209F" w:rsidRDefault="00281BC4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АНАЛИЗ БЕЗОПАСНОСТИ ВЫПОЛНЕНИЯ РАБОТ</w:t>
      </w: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Pr="009E7FEB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620FC9" w:rsidRDefault="00281BC4" w:rsidP="00281BC4">
      <w:pPr>
        <w:jc w:val="center"/>
        <w:rPr>
          <w:rFonts w:ascii="Arial" w:hAnsi="Arial" w:cs="Arial"/>
          <w:b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281BC4" w:rsidRPr="00703EFA" w:rsidRDefault="00281BC4" w:rsidP="00281BC4">
      <w:pPr>
        <w:jc w:val="center"/>
      </w:pPr>
      <w:r>
        <w:rPr>
          <w:rFonts w:ascii="Arial" w:hAnsi="Arial" w:cs="Arial"/>
          <w:b/>
          <w:sz w:val="18"/>
          <w:szCs w:val="18"/>
        </w:rPr>
        <w:t>2015</w:t>
      </w:r>
    </w:p>
    <w:p w:rsidR="00281BC4" w:rsidRDefault="00281BC4" w:rsidP="00281BC4">
      <w:pPr>
        <w:pStyle w:val="aa"/>
        <w:spacing w:line="360" w:lineRule="auto"/>
        <w:rPr>
          <w:noProof/>
          <w:lang w:eastAsia="ru-RU"/>
        </w:rPr>
        <w:sectPr w:rsidR="00281BC4" w:rsidSect="00E31B88">
          <w:footerReference w:type="default" r:id="rId8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EA3A13" w:rsidRPr="001F3676" w:rsidRDefault="00EA3A13" w:rsidP="00055761">
      <w:pPr>
        <w:pStyle w:val="11"/>
      </w:pPr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A3A13" w:rsidRDefault="00EA3A13" w:rsidP="00EA3A13"/>
    <w:p w:rsidR="00EA3A13" w:rsidRDefault="00EA3A13" w:rsidP="00EA3A13"/>
    <w:p w:rsidR="001C2DE6" w:rsidRDefault="0045550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455508">
        <w:rPr>
          <w:rStyle w:val="ac"/>
        </w:rPr>
        <w:fldChar w:fldCharType="begin"/>
      </w:r>
      <w:r w:rsidR="00EA3A13" w:rsidRPr="00220780">
        <w:rPr>
          <w:rStyle w:val="ac"/>
        </w:rPr>
        <w:instrText xml:space="preserve"> TOC \o "1-3" \h \z \u </w:instrText>
      </w:r>
      <w:r w:rsidRPr="00455508">
        <w:rPr>
          <w:rStyle w:val="ac"/>
        </w:rPr>
        <w:fldChar w:fldCharType="separate"/>
      </w:r>
      <w:hyperlink w:anchor="_Toc434857509" w:history="1">
        <w:r w:rsidR="001C2DE6" w:rsidRPr="00DA6482">
          <w:rPr>
            <w:rStyle w:val="ac"/>
          </w:rPr>
          <w:t>Вводные положения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0" w:history="1">
        <w:r w:rsidR="001C2DE6" w:rsidRPr="00DA6482">
          <w:rPr>
            <w:rStyle w:val="ac"/>
          </w:rPr>
          <w:t>НАЗНАЧЕНИЕ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1" w:history="1">
        <w:r w:rsidR="001C2DE6" w:rsidRPr="00DA6482">
          <w:rPr>
            <w:rStyle w:val="ac"/>
          </w:rPr>
          <w:t>ОБЛАСТЬ ДЕЙСТВИЯ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2" w:history="1">
        <w:r w:rsidR="001C2DE6" w:rsidRPr="00DA6482">
          <w:rPr>
            <w:rStyle w:val="ac"/>
          </w:rPr>
          <w:t>ПЕРИОД ДЕЙСТВИЯ И ПОРЯДОК ВНЕСЕНИЯ ИЗМЕНЕНИЙ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3" w:history="1">
        <w:r w:rsidR="001C2DE6" w:rsidRPr="00DA6482">
          <w:rPr>
            <w:rStyle w:val="ac"/>
          </w:rPr>
          <w:t>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Термины и определения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4" w:history="1">
        <w:r w:rsidR="001C2DE6" w:rsidRPr="00DA6482">
          <w:rPr>
            <w:rStyle w:val="ac"/>
          </w:rPr>
          <w:t>2.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обозначения и сокращения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5" w:history="1">
        <w:r w:rsidR="001C2DE6" w:rsidRPr="00DA6482">
          <w:rPr>
            <w:rStyle w:val="ac"/>
          </w:rPr>
          <w:t>3.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ОБЩИЕ ТРЕБОВАНИЯ К ПОРЯДКУ ОСУЩЕСТВЛЕНИЯ АНАЛИЗА БЕЗОПАСНОСТИ ВЫПОЛНЕНИЯ РАБОТ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6" w:history="1">
        <w:r w:rsidR="001C2DE6" w:rsidRPr="00DA6482">
          <w:rPr>
            <w:rStyle w:val="ac"/>
          </w:rPr>
          <w:t>4.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Способы И ПоРЯДОК ПРОВЕДЕНИЯ АНАЛИЗА БЕЗОПАСНОСТИ ВЫПОЛНЕНИЯ РАБОТ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C2DE6" w:rsidRDefault="00455508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7" w:history="1">
        <w:r w:rsidR="001C2DE6" w:rsidRPr="00DA6482">
          <w:rPr>
            <w:rStyle w:val="ac"/>
          </w:rPr>
          <w:t>4.1.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ОСНОВНЫЕ ШАГИ ДЛЯ ВЫПОЛНЕНИЯ АБВР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8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_Toc434857518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9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_Toc434857519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0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_Toc434857520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1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_Toc434857521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12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2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СРЕДСТВ КОНТРОЛЯ ИЛИ УСТРАНЕНИЯ ИСТОЧНИКОВ ОПАСНОСТИ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_Toc434857522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3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_Toc434857523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4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_Toc434857524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14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5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_Toc434857525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6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_Toc434857526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55508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7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4.1.10.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_Toc434857527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16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Default="0045550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28" w:history="1">
        <w:r w:rsidR="001C2DE6" w:rsidRPr="00DA6482">
          <w:rPr>
            <w:rStyle w:val="ac"/>
          </w:rPr>
          <w:t>ПРИЛОЖЕНИЯ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7492C" w:rsidRPr="00055761" w:rsidRDefault="00455508" w:rsidP="00055761">
      <w:pPr>
        <w:tabs>
          <w:tab w:val="right" w:leader="dot" w:pos="9639"/>
        </w:tabs>
        <w:spacing w:before="240"/>
        <w:jc w:val="left"/>
        <w:rPr>
          <w:rFonts w:ascii="Arial" w:hAnsi="Arial" w:cs="Arial"/>
          <w:lang w:val="en-US"/>
        </w:rPr>
      </w:pPr>
      <w:r w:rsidRPr="00220780">
        <w:rPr>
          <w:rStyle w:val="ac"/>
          <w:rFonts w:ascii="Arial" w:hAnsi="Arial" w:cs="Arial"/>
          <w:caps/>
        </w:rPr>
        <w:fldChar w:fldCharType="end"/>
      </w:r>
    </w:p>
    <w:p w:rsidR="0037492C" w:rsidRDefault="0037492C" w:rsidP="0037492C">
      <w:pPr>
        <w:rPr>
          <w:lang w:val="en-US"/>
        </w:rPr>
      </w:pPr>
    </w:p>
    <w:p w:rsidR="004256A3" w:rsidRPr="0037492C" w:rsidRDefault="004256A3" w:rsidP="0037492C">
      <w:pPr>
        <w:sectPr w:rsidR="004256A3" w:rsidRPr="0037492C" w:rsidSect="00D4670F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18" w:name="_Toc434857509"/>
      <w:r w:rsidRPr="0037492C">
        <w:lastRenderedPageBreak/>
        <w:t>Вводные положения</w:t>
      </w:r>
      <w:bookmarkEnd w:id="18"/>
    </w:p>
    <w:p w:rsidR="00EA3A13" w:rsidRPr="004256A3" w:rsidRDefault="00EA3A13" w:rsidP="00EA3A13"/>
    <w:p w:rsidR="00EA3A13" w:rsidRPr="004256A3" w:rsidRDefault="00EA3A13" w:rsidP="00EA3A13"/>
    <w:p w:rsidR="00EA3A13" w:rsidRPr="004256A3" w:rsidRDefault="00D911EE" w:rsidP="00EA3A13">
      <w:pPr>
        <w:pStyle w:val="28"/>
        <w:rPr>
          <w:i/>
        </w:rPr>
      </w:pPr>
      <w:bookmarkStart w:id="19" w:name="_Toc434857510"/>
      <w:r>
        <w:t>НАЗНАЧЕНИЕ</w:t>
      </w:r>
      <w:bookmarkEnd w:id="19"/>
    </w:p>
    <w:p w:rsidR="00EA3A13" w:rsidRDefault="00EA3A13" w:rsidP="00EA3A13">
      <w:pPr>
        <w:tabs>
          <w:tab w:val="left" w:pos="720"/>
        </w:tabs>
        <w:ind w:right="-6"/>
      </w:pPr>
    </w:p>
    <w:p w:rsidR="00EA3A13" w:rsidRDefault="00EA3A13" w:rsidP="00EA3A13">
      <w:bookmarkStart w:id="20" w:name="_Toc129763293"/>
      <w:r>
        <w:t xml:space="preserve">Инструкция содержит указания о порядке, способах и правилах </w:t>
      </w:r>
      <w:r w:rsidR="00B30FEA">
        <w:t>управления рисками</w:t>
      </w:r>
      <w:r>
        <w:t xml:space="preserve"> </w:t>
      </w:r>
      <w:r w:rsidR="003C2F47">
        <w:t xml:space="preserve">в области промышленной безопасности и охраны труда </w:t>
      </w:r>
      <w:r>
        <w:t xml:space="preserve">посредством анализа безопасного выполнения работ на объектах </w:t>
      </w:r>
      <w:r w:rsidR="00E53C51">
        <w:t>Компания</w:t>
      </w:r>
      <w:r w:rsidR="00FC1766">
        <w:t xml:space="preserve"> и устанавливает: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требования к проведению анализа безопасности выполнения работ; 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способ и порядок </w:t>
      </w:r>
      <w:proofErr w:type="gramStart"/>
      <w:r>
        <w:t>проведения анализа безопасности выполнения работ</w:t>
      </w:r>
      <w:proofErr w:type="gramEnd"/>
      <w:r>
        <w:t>;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Default="00EA3A13" w:rsidP="00EA3A13"/>
    <w:p w:rsidR="00EA3A13" w:rsidRPr="00195C49" w:rsidRDefault="00EA3A13" w:rsidP="00EA3A13"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EA3A13" w:rsidRPr="00E56403" w:rsidRDefault="00EA3A13" w:rsidP="009850C5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E56403">
        <w:t>Политики Компании в об</w:t>
      </w:r>
      <w:r w:rsidR="00D52DAA" w:rsidRPr="00E56403">
        <w:t>ласти промышленной безопасности и</w:t>
      </w:r>
      <w:r w:rsidRPr="00E56403">
        <w:t xml:space="preserve"> охраны труда </w:t>
      </w:r>
      <w:r w:rsidR="00D52DAA" w:rsidRPr="00E56403">
        <w:br/>
      </w:r>
      <w:r w:rsidRPr="00E56403">
        <w:t>№ П</w:t>
      </w:r>
      <w:r w:rsidR="00D52DAA" w:rsidRPr="00E56403">
        <w:t>3</w:t>
      </w:r>
      <w:r w:rsidRPr="00E56403">
        <w:t>-05</w:t>
      </w:r>
      <w:r w:rsidR="00D52DAA" w:rsidRPr="00E56403">
        <w:t>.01 П-01</w:t>
      </w:r>
      <w:r w:rsidRPr="00E56403">
        <w:t>;</w:t>
      </w:r>
    </w:p>
    <w:p w:rsidR="00EA3A13" w:rsidRPr="005441DB" w:rsidRDefault="00EA3A13" w:rsidP="00B7142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  <w:bookmarkEnd w:id="20"/>
    </w:p>
    <w:p w:rsidR="00EA3A13" w:rsidRDefault="00EA3A13" w:rsidP="00EA3A13"/>
    <w:p w:rsidR="00EA3A13" w:rsidRPr="0037492C" w:rsidRDefault="00EA3A13" w:rsidP="00EA3A13"/>
    <w:p w:rsidR="00EA3A13" w:rsidRPr="00AA4A36" w:rsidRDefault="00EA3A13" w:rsidP="00EA3A13">
      <w:pPr>
        <w:pStyle w:val="28"/>
        <w:rPr>
          <w:i/>
        </w:rPr>
      </w:pPr>
      <w:bookmarkStart w:id="21" w:name="_Toc406676956"/>
      <w:bookmarkStart w:id="22" w:name="_Toc434857511"/>
      <w:r w:rsidRPr="00AA4A36">
        <w:t>Область действия</w:t>
      </w:r>
      <w:bookmarkEnd w:id="21"/>
      <w:bookmarkEnd w:id="22"/>
    </w:p>
    <w:p w:rsidR="00EA3A13" w:rsidRPr="00AA4A36" w:rsidRDefault="00EA3A13" w:rsidP="00EA3A13"/>
    <w:p w:rsidR="00C1329A" w:rsidRDefault="00EA3A13" w:rsidP="00EA3A13">
      <w:pPr>
        <w:rPr>
          <w:iCs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работниками</w:t>
      </w:r>
      <w:r w:rsidR="00C1329A">
        <w:rPr>
          <w:iCs/>
        </w:rPr>
        <w:t>:</w:t>
      </w:r>
    </w:p>
    <w:p w:rsidR="00C1329A" w:rsidRPr="00C1329A" w:rsidRDefault="00EA3A13" w:rsidP="00C1329A">
      <w:pPr>
        <w:pStyle w:val="aff5"/>
        <w:numPr>
          <w:ilvl w:val="0"/>
          <w:numId w:val="38"/>
        </w:numPr>
        <w:tabs>
          <w:tab w:val="left" w:pos="539"/>
        </w:tabs>
        <w:spacing w:before="120"/>
        <w:ind w:left="538" w:hanging="357"/>
        <w:contextualSpacing w:val="0"/>
        <w:rPr>
          <w:rFonts w:eastAsia="MS Mincho"/>
        </w:rPr>
      </w:pPr>
      <w:r w:rsidRPr="009B4348">
        <w:t>доче</w:t>
      </w:r>
      <w:r>
        <w:t>р</w:t>
      </w:r>
      <w:r w:rsidR="00C1329A">
        <w:t xml:space="preserve">них обществ </w:t>
      </w:r>
      <w:r w:rsidR="00EE10D0">
        <w:t>ОАО «НК «Роснефть»</w:t>
      </w:r>
      <w:r w:rsidR="00C1329A">
        <w:t xml:space="preserve">, </w:t>
      </w:r>
      <w:r w:rsidR="00C1329A" w:rsidRPr="00064CCF">
        <w:rPr>
          <w:szCs w:val="24"/>
        </w:rPr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</w:t>
      </w:r>
      <w:r w:rsidR="00C1329A">
        <w:rPr>
          <w:szCs w:val="24"/>
        </w:rPr>
        <w:t>,</w:t>
      </w:r>
    </w:p>
    <w:p w:rsidR="00D46370" w:rsidRPr="00E53C51" w:rsidRDefault="00D46370">
      <w:pPr>
        <w:rPr>
          <w:szCs w:val="24"/>
        </w:rPr>
      </w:pPr>
    </w:p>
    <w:p w:rsidR="007B5EE1" w:rsidRPr="00E53C51" w:rsidRDefault="007B5EE1" w:rsidP="007B5EE1">
      <w:pPr>
        <w:rPr>
          <w:szCs w:val="24"/>
        </w:rPr>
      </w:pPr>
      <w:r w:rsidRPr="00E53C51">
        <w:rPr>
          <w:szCs w:val="24"/>
        </w:rPr>
        <w:t>задействованными в процессе</w:t>
      </w:r>
      <w:r w:rsidR="00E53C51" w:rsidRPr="00E53C51">
        <w:rPr>
          <w:szCs w:val="24"/>
        </w:rPr>
        <w:t xml:space="preserve"> организации и контроля </w:t>
      </w:r>
      <w:proofErr w:type="gramStart"/>
      <w:r w:rsidR="00E53C51" w:rsidRPr="00E53C51">
        <w:rPr>
          <w:szCs w:val="24"/>
        </w:rPr>
        <w:t>проведения анализа безопасности выполнения работ</w:t>
      </w:r>
      <w:proofErr w:type="gramEnd"/>
      <w:r w:rsidR="00E53C51">
        <w:rPr>
          <w:szCs w:val="24"/>
        </w:rPr>
        <w:t>.</w:t>
      </w:r>
    </w:p>
    <w:p w:rsidR="007B5EE1" w:rsidRDefault="007B5EE1">
      <w:pPr>
        <w:rPr>
          <w:rFonts w:eastAsia="MS Mincho"/>
        </w:rPr>
      </w:pPr>
    </w:p>
    <w:p w:rsidR="00EA3A13" w:rsidRDefault="00EA3A13" w:rsidP="00EA3A13">
      <w:pPr>
        <w:rPr>
          <w:rFonts w:eastAsia="MS Mincho"/>
        </w:rPr>
      </w:pPr>
      <w:proofErr w:type="gramStart"/>
      <w:r w:rsidRPr="009E352C">
        <w:rPr>
          <w:rFonts w:eastAsia="MS Mincho"/>
        </w:rPr>
        <w:t xml:space="preserve">Настоящая Инструкция носит рекомендательный характер для исполнения работниками зависимых обществ </w:t>
      </w:r>
      <w:r w:rsidR="00EE10D0">
        <w:rPr>
          <w:rFonts w:eastAsia="MS Mincho"/>
        </w:rPr>
        <w:t>ОАО «НК «Роснефть»</w:t>
      </w:r>
      <w:r w:rsidR="00C1329A" w:rsidRPr="009E352C">
        <w:rPr>
          <w:rFonts w:eastAsia="MS Mincho"/>
        </w:rPr>
        <w:t xml:space="preserve"> и </w:t>
      </w:r>
      <w:r w:rsidR="00C1329A" w:rsidRPr="009E352C">
        <w:rPr>
          <w:szCs w:val="24"/>
        </w:rPr>
        <w:t xml:space="preserve">Обществ Группы, в которых </w:t>
      </w:r>
      <w:r w:rsidR="00EE10D0">
        <w:rPr>
          <w:szCs w:val="24"/>
        </w:rPr>
        <w:t>ОАО «НК «Роснефть»</w:t>
      </w:r>
      <w:r w:rsidR="00C1329A" w:rsidRPr="009E352C">
        <w:rPr>
          <w:szCs w:val="24"/>
        </w:rPr>
        <w:t xml:space="preserve"> или его дочерние общества владеют акциями/долями в уставном капитале совместно с компаниями - партнерами, и/или уставами, акционерными и иными соглашениями которых определен особый порядок реализации акционерами/участниками своих прав, в том числе по управлению Обществом Группы</w:t>
      </w:r>
      <w:r w:rsidRPr="009E352C">
        <w:rPr>
          <w:rFonts w:eastAsia="MS Mincho"/>
        </w:rPr>
        <w:t>.</w:t>
      </w:r>
      <w:proofErr w:type="gramEnd"/>
    </w:p>
    <w:p w:rsidR="00EA3A13" w:rsidRPr="00070B39" w:rsidRDefault="00EA3A13" w:rsidP="00EA3A13">
      <w:pPr>
        <w:rPr>
          <w:iCs/>
        </w:rPr>
      </w:pPr>
    </w:p>
    <w:p w:rsidR="00EA3A13" w:rsidRPr="00FC096B" w:rsidRDefault="00EA3A13" w:rsidP="00EA3A13">
      <w:pPr>
        <w:pStyle w:val="aff"/>
        <w:rPr>
          <w:snapToGrid w:val="0"/>
        </w:rPr>
      </w:pPr>
      <w:proofErr w:type="gramStart"/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</w:t>
      </w:r>
      <w:r w:rsidR="00C1329A">
        <w:rPr>
          <w:snapToGrid w:val="0"/>
        </w:rPr>
        <w:t xml:space="preserve">обществе </w:t>
      </w:r>
      <w:r w:rsidR="00EE10D0">
        <w:rPr>
          <w:snapToGrid w:val="0"/>
        </w:rPr>
        <w:t>ОАО «НК «Роснефть»</w:t>
      </w:r>
      <w:r w:rsidR="00E45F1F">
        <w:rPr>
          <w:snapToGrid w:val="0"/>
        </w:rPr>
        <w:t xml:space="preserve"> </w:t>
      </w:r>
      <w:r w:rsidRPr="00FC096B">
        <w:rPr>
          <w:snapToGrid w:val="0"/>
        </w:rPr>
        <w:t xml:space="preserve">и зависимом обществе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, а также ином Обществе, в котором прямо или косвенно участвует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="00C1329A">
        <w:t xml:space="preserve">, </w:t>
      </w:r>
      <w:r w:rsidR="00C1329A" w:rsidRPr="00064CCF">
        <w:rPr>
          <w:szCs w:val="24"/>
        </w:rPr>
        <w:t>с учетом специфики условий договоров или соглашений о совместной деятельности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  <w:proofErr w:type="gramEnd"/>
    </w:p>
    <w:p w:rsidR="00EA3A13" w:rsidRPr="00FC096B" w:rsidRDefault="00EA3A13" w:rsidP="00EA3A13">
      <w:pPr>
        <w:rPr>
          <w:iCs/>
        </w:rPr>
      </w:pPr>
    </w:p>
    <w:p w:rsidR="00EA3A13" w:rsidRDefault="00EA3A13" w:rsidP="00EA3A13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Инструкции.</w:t>
      </w:r>
    </w:p>
    <w:p w:rsidR="00EA3A13" w:rsidRDefault="00EA3A13" w:rsidP="00EA3A13">
      <w:pPr>
        <w:pStyle w:val="aff"/>
      </w:pPr>
    </w:p>
    <w:p w:rsidR="00BE1951" w:rsidRDefault="00883F25" w:rsidP="00BE1951">
      <w:pPr>
        <w:pStyle w:val="aff"/>
      </w:pPr>
      <w:r>
        <w:lastRenderedPageBreak/>
        <w:t>Общества Группы при оформлении договоров с подрядными</w:t>
      </w:r>
      <w:r w:rsidR="00DA22D9">
        <w:t>/</w:t>
      </w:r>
      <w:r w:rsidR="0050730D">
        <w:t>субподрядными</w:t>
      </w:r>
      <w:r>
        <w:t xml:space="preserve"> организациями, </w:t>
      </w:r>
      <w:r w:rsidR="0053689A">
        <w:t>оказывающими услуги</w:t>
      </w:r>
      <w:r>
        <w:t xml:space="preserve"> на объектах Компании, обязаны включить в договоры соответствующие условия, для соблюдения </w:t>
      </w:r>
      <w:r w:rsidR="00EC0C04">
        <w:t xml:space="preserve">указанными </w:t>
      </w:r>
      <w:r>
        <w:t>подрядн</w:t>
      </w:r>
      <w:r w:rsidR="00EC0C04">
        <w:t>ыми</w:t>
      </w:r>
      <w:r w:rsidR="00DA22D9">
        <w:t>/субподрядн</w:t>
      </w:r>
      <w:r w:rsidR="00EC0C04">
        <w:t>ыми</w:t>
      </w:r>
      <w:r>
        <w:t xml:space="preserve"> организаци</w:t>
      </w:r>
      <w:r w:rsidR="00EC0C04">
        <w:t>ями</w:t>
      </w:r>
      <w:r>
        <w:t xml:space="preserve"> требований, установленных настоящей Инструкцией</w:t>
      </w:r>
      <w:r w:rsidR="00BE1951">
        <w:t>. Настоящая Инструкция</w:t>
      </w:r>
      <w:r w:rsidR="00BE1951" w:rsidRPr="00372F99">
        <w:t xml:space="preserve"> должна включаться в перечень передаваемых </w:t>
      </w:r>
      <w:r w:rsidR="0055634A">
        <w:t>п</w:t>
      </w:r>
      <w:r w:rsidR="00BE1951" w:rsidRPr="00372F99">
        <w:t>одрядчику</w:t>
      </w:r>
      <w:r w:rsidR="0055634A">
        <w:t>/с</w:t>
      </w:r>
      <w:r w:rsidR="00BE1951">
        <w:t>убподрядчику</w:t>
      </w:r>
      <w:r w:rsidR="00BE1951" w:rsidRPr="00372F99">
        <w:t xml:space="preserve"> документов</w:t>
      </w:r>
      <w:r w:rsidR="00BE1951">
        <w:t>.</w:t>
      </w:r>
    </w:p>
    <w:p w:rsidR="006208D7" w:rsidRDefault="006208D7" w:rsidP="00EA3A13"/>
    <w:p w:rsidR="00DA22D9" w:rsidRDefault="00DA22D9" w:rsidP="00EA3A13"/>
    <w:p w:rsidR="00EA3A13" w:rsidRPr="00AA4A36" w:rsidRDefault="00EA3A13" w:rsidP="00EA3A13">
      <w:pPr>
        <w:pStyle w:val="28"/>
        <w:rPr>
          <w:i/>
        </w:rPr>
      </w:pPr>
      <w:bookmarkStart w:id="23" w:name="_Toc406676957"/>
      <w:bookmarkStart w:id="24" w:name="_Toc434857512"/>
      <w:r w:rsidRPr="00AA4A36">
        <w:t>Период действия и порядок внесения изменений</w:t>
      </w:r>
      <w:bookmarkEnd w:id="23"/>
      <w:bookmarkEnd w:id="24"/>
    </w:p>
    <w:p w:rsidR="00EA3A13" w:rsidRPr="00AA4A36" w:rsidRDefault="00EA3A13" w:rsidP="00EA3A13"/>
    <w:p w:rsidR="00EA3A13" w:rsidRPr="009653DD" w:rsidRDefault="00EA3A13" w:rsidP="00EA3A13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EA3A13" w:rsidRDefault="00EA3A13" w:rsidP="00EA3A13">
      <w:pPr>
        <w:autoSpaceDE w:val="0"/>
        <w:autoSpaceDN w:val="0"/>
        <w:adjustRightInd w:val="0"/>
      </w:pPr>
    </w:p>
    <w:p w:rsidR="00EA3A13" w:rsidRPr="00FC096B" w:rsidRDefault="00EA3A13" w:rsidP="00EA3A13">
      <w:pPr>
        <w:tabs>
          <w:tab w:val="num" w:pos="1646"/>
        </w:tabs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500AAC">
        <w:t>Обществе Группы</w:t>
      </w:r>
      <w:r w:rsidRPr="00FC096B">
        <w:t xml:space="preserve"> приказом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FC096B" w:rsidRDefault="00EA3A13" w:rsidP="00EA3A13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500AAC">
        <w:t>Обществе Группы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545E65" w:rsidRDefault="00EA3A13" w:rsidP="00EA3A13"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500AAC">
        <w:t>Общества Группы</w:t>
      </w:r>
      <w:r w:rsidRPr="00545E65">
        <w:t>.</w:t>
      </w:r>
    </w:p>
    <w:p w:rsidR="00EA3A13" w:rsidRPr="00545E65" w:rsidRDefault="00EA3A13" w:rsidP="00EA3A13"/>
    <w:p w:rsidR="00A53910" w:rsidRPr="00545E65" w:rsidRDefault="00A53910" w:rsidP="00EA3A13">
      <w:r>
        <w:t>Изменения в Инструкцию вносятся в случаях: изменения организационной структуры или полномочий руководителей и т.п.</w:t>
      </w:r>
    </w:p>
    <w:p w:rsidR="00D46370" w:rsidRPr="00545E65" w:rsidRDefault="00D46370" w:rsidP="00EA3A13"/>
    <w:p w:rsidR="00DA22D9" w:rsidRDefault="005C1A6A">
      <w:pPr>
        <w:pStyle w:val="aff"/>
      </w:pPr>
      <w:r w:rsidRPr="007D2089">
        <w:t xml:space="preserve">Контроль </w:t>
      </w:r>
      <w:r>
        <w:t>за исполнением требований настоящей</w:t>
      </w:r>
      <w:r w:rsidRPr="007D2089">
        <w:t xml:space="preserve"> </w:t>
      </w:r>
      <w:r>
        <w:t>Инструкции</w:t>
      </w:r>
      <w:r w:rsidRPr="00D4443F">
        <w:t xml:space="preserve"> </w:t>
      </w:r>
      <w:r>
        <w:t>возлагается на</w:t>
      </w:r>
      <w:r w:rsidRPr="001D2AB3">
        <w:t xml:space="preserve"> генеральны</w:t>
      </w:r>
      <w:r>
        <w:t>х</w:t>
      </w:r>
      <w:r w:rsidRPr="001D2AB3">
        <w:t xml:space="preserve"> директор</w:t>
      </w:r>
      <w:r>
        <w:t>ов</w:t>
      </w:r>
      <w:r w:rsidRPr="001D2AB3">
        <w:t xml:space="preserve"> и руководител</w:t>
      </w:r>
      <w:r>
        <w:t>ей</w:t>
      </w:r>
      <w:r w:rsidRPr="001D2AB3">
        <w:t xml:space="preserve"> структурных подразделений Обще</w:t>
      </w:r>
      <w:proofErr w:type="gramStart"/>
      <w:r w:rsidRPr="001D2AB3">
        <w:t>ств</w:t>
      </w:r>
      <w:r w:rsidRPr="007A38BC">
        <w:t xml:space="preserve"> </w:t>
      </w:r>
      <w:r w:rsidRPr="001D2AB3">
        <w:t>Гр</w:t>
      </w:r>
      <w:proofErr w:type="gramEnd"/>
      <w:r w:rsidRPr="001D2AB3">
        <w:t>уппы Компании</w:t>
      </w:r>
      <w:r>
        <w:t>, отвечающих за безопасное производство работ.</w:t>
      </w:r>
      <w:r w:rsidR="00DA22D9">
        <w:t xml:space="preserve"> </w:t>
      </w:r>
    </w:p>
    <w:p w:rsidR="00883F25" w:rsidRDefault="00883F25">
      <w:pPr>
        <w:pStyle w:val="aff"/>
      </w:pPr>
    </w:p>
    <w:p w:rsidR="00D57D98" w:rsidRDefault="00D57D98" w:rsidP="00B37FFB">
      <w:pPr>
        <w:sectPr w:rsidR="00D57D98" w:rsidSect="00C94D87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5" w:name="_Toc434857513"/>
      <w:bookmarkStart w:id="26" w:name="_Toc149983192"/>
      <w:bookmarkStart w:id="27" w:name="_Toc149985386"/>
      <w:r w:rsidRPr="009E352C">
        <w:lastRenderedPageBreak/>
        <w:t>Термины и определения</w:t>
      </w:r>
      <w:bookmarkEnd w:id="25"/>
    </w:p>
    <w:p w:rsidR="00EA3A13" w:rsidRPr="009E352C" w:rsidRDefault="00EA3A13" w:rsidP="00EA3A13"/>
    <w:p w:rsidR="006C7CF8" w:rsidRPr="009E352C" w:rsidRDefault="006C7CF8" w:rsidP="00EA3A13"/>
    <w:p w:rsidR="006C7CF8" w:rsidRPr="009E352C" w:rsidRDefault="006C7CF8" w:rsidP="006C7CF8">
      <w:pPr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EA3A13" w:rsidRPr="009E352C" w:rsidRDefault="00EA3A13" w:rsidP="00EA3A13"/>
    <w:p w:rsidR="00DF2B65" w:rsidRPr="00303E42" w:rsidRDefault="00DF2B65" w:rsidP="00BE1951">
      <w:pPr>
        <w:autoSpaceDE w:val="0"/>
        <w:autoSpaceDN w:val="0"/>
        <w:rPr>
          <w:szCs w:val="24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ВРЕДНЫЙ ФАКТОР РАБОЧЕЙ СРЕДЫ (ВРЕДНЫЙ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t xml:space="preserve"> – </w:t>
      </w:r>
      <w:r w:rsidRPr="009E352C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="00181B6C">
        <w:t>.</w:t>
      </w:r>
    </w:p>
    <w:p w:rsidR="00DF2B65" w:rsidRPr="009E352C" w:rsidRDefault="00DF2B65" w:rsidP="00BE1951">
      <w:pPr>
        <w:pStyle w:val="aff3"/>
        <w:ind w:firstLine="0"/>
      </w:pPr>
    </w:p>
    <w:p w:rsidR="00DF2B65" w:rsidRPr="009E352C" w:rsidRDefault="00DF2B65" w:rsidP="0055634A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F2B65" w:rsidRPr="009850C5" w:rsidRDefault="00DF2B65" w:rsidP="009850C5">
      <w:pPr>
        <w:pStyle w:val="aff3"/>
        <w:ind w:firstLine="0"/>
      </w:pPr>
    </w:p>
    <w:p w:rsidR="00501F30" w:rsidRPr="009E352C" w:rsidRDefault="00501F30" w:rsidP="006C7CF8">
      <w:pPr>
        <w:widowControl w:val="0"/>
        <w:autoSpaceDE w:val="0"/>
        <w:rPr>
          <w:rStyle w:val="urtxtemph"/>
        </w:rPr>
      </w:pPr>
      <w:proofErr w:type="gramStart"/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готовности Общества Группы и прочих обществ с долей участия Компании к действиям по локализации и ликвидации последствий аварий.</w:t>
      </w:r>
      <w:proofErr w:type="gramEnd"/>
    </w:p>
    <w:p w:rsidR="00501F30" w:rsidRPr="009850C5" w:rsidRDefault="00501F30" w:rsidP="009850C5">
      <w:pPr>
        <w:pStyle w:val="aff3"/>
        <w:ind w:firstLine="0"/>
      </w:pPr>
    </w:p>
    <w:p w:rsidR="006C7CF8" w:rsidRPr="009850C5" w:rsidRDefault="006C7CF8" w:rsidP="006C7CF8">
      <w:pPr>
        <w:widowControl w:val="0"/>
        <w:autoSpaceDE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 xml:space="preserve">неконтролируемое горение, не причинившее материальный ущерб, вред жизни и здоровью граждан, интересам общества, государства и </w:t>
      </w:r>
      <w:r w:rsidRPr="009850C5">
        <w:rPr>
          <w:szCs w:val="24"/>
          <w:lang w:eastAsia="ru-RU"/>
        </w:rPr>
        <w:t>Компании.</w:t>
      </w:r>
    </w:p>
    <w:p w:rsidR="006C7CF8" w:rsidRPr="009E352C" w:rsidRDefault="006C7CF8" w:rsidP="006C7CF8"/>
    <w:p w:rsidR="002466B7" w:rsidRPr="009E352C" w:rsidRDefault="002466B7" w:rsidP="002466B7">
      <w:pPr>
        <w:pStyle w:val="aff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2466B7">
      <w:pPr>
        <w:pStyle w:val="aff"/>
        <w:ind w:left="567"/>
        <w:rPr>
          <w:i/>
        </w:rPr>
      </w:pPr>
    </w:p>
    <w:p w:rsidR="002466B7" w:rsidRPr="009E352C" w:rsidRDefault="002466B7" w:rsidP="002466B7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2466B7" w:rsidRPr="0055634A" w:rsidRDefault="002466B7" w:rsidP="0055634A"/>
    <w:p w:rsidR="00DF2B65" w:rsidRPr="00770E5F" w:rsidRDefault="00DF2B65" w:rsidP="00DF2B65">
      <w:pPr>
        <w:pStyle w:val="aff0"/>
        <w:spacing w:after="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DF2B65" w:rsidRPr="009E352C" w:rsidRDefault="00DF2B65" w:rsidP="006C7CF8"/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9E352C">
        <w:t xml:space="preserve"> – </w:t>
      </w:r>
      <w:r>
        <w:t>физическ</w:t>
      </w:r>
      <w:r w:rsidR="00225EC8">
        <w:t>ие</w:t>
      </w:r>
      <w:r>
        <w:t xml:space="preserve"> или юридическ</w:t>
      </w:r>
      <w:r w:rsidR="00225EC8">
        <w:t>ие</w:t>
      </w:r>
      <w:r>
        <w:t xml:space="preserve"> </w:t>
      </w:r>
      <w:r w:rsidRPr="009E352C">
        <w:t>лиц</w:t>
      </w:r>
      <w:r w:rsidR="00225EC8">
        <w:t>а</w:t>
      </w:r>
      <w:r w:rsidRPr="009E352C">
        <w:t>, котор</w:t>
      </w:r>
      <w:r w:rsidR="00225EC8">
        <w:t>ы</w:t>
      </w:r>
      <w:r w:rsidRPr="009E352C">
        <w:t>е выполня</w:t>
      </w:r>
      <w:r w:rsidR="00225EC8">
        <w:t>ю</w:t>
      </w:r>
      <w:r w:rsidRPr="009E352C">
        <w:t>т работ</w:t>
      </w:r>
      <w:r>
        <w:t>ы</w:t>
      </w:r>
      <w:r w:rsidRPr="009E352C">
        <w:t xml:space="preserve"> по договору подряда, заключенному с заказчиком в соответствии с Гражданским кодексом Российской Федерации.</w:t>
      </w:r>
    </w:p>
    <w:p w:rsidR="00277CA9" w:rsidRPr="009E352C" w:rsidRDefault="00277CA9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9E352C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6C7CF8" w:rsidRPr="009E352C" w:rsidRDefault="006C7CF8" w:rsidP="00447B99">
      <w:pPr>
        <w:pStyle w:val="aff"/>
      </w:pPr>
    </w:p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НА ВЫСОТЕ</w:t>
      </w:r>
      <w:r w:rsidRPr="009E352C">
        <w:rPr>
          <w:rFonts w:ascii="Arial" w:hAnsi="Arial" w:cs="Arial"/>
          <w:caps/>
          <w:sz w:val="20"/>
        </w:rPr>
        <w:t xml:space="preserve"> – </w:t>
      </w:r>
      <w:r w:rsidRPr="009E352C">
        <w:t>к работам на высоте относятся работы, когда: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существуют риски, связанные с возможным падением работника с высоты 1,8 м и более;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DF2F9E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 xml:space="preserve">работы производятся на площадках на расстоянии ближе 2 м от </w:t>
      </w:r>
      <w:proofErr w:type="spellStart"/>
      <w:r w:rsidRPr="009E352C">
        <w:t>неогражденных</w:t>
      </w:r>
      <w:proofErr w:type="spellEnd"/>
      <w:r w:rsidRPr="009E352C">
        <w:t xml:space="preserve"> перепадов по высоте более 1,8 м, а также, если высота ограждения этих площадок менее 1,1 м;</w:t>
      </w:r>
    </w:p>
    <w:p w:rsidR="00277CA9" w:rsidRPr="00DF2F9E" w:rsidRDefault="00277CA9" w:rsidP="00DF2F9E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  <w:rPr>
          <w:szCs w:val="24"/>
          <w:lang w:eastAsia="ru-RU"/>
        </w:rPr>
      </w:pPr>
      <w:r w:rsidRPr="009E352C">
        <w:lastRenderedPageBreak/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</w:t>
      </w:r>
      <w:r>
        <w:t>.</w:t>
      </w:r>
    </w:p>
    <w:p w:rsidR="00277CA9" w:rsidRDefault="00277CA9" w:rsidP="00277CA9">
      <w:pPr>
        <w:pStyle w:val="aff0"/>
        <w:spacing w:after="0"/>
        <w:ind w:left="0"/>
      </w:pPr>
    </w:p>
    <w:p w:rsidR="002466B7" w:rsidRPr="009E352C" w:rsidRDefault="002466B7" w:rsidP="002466B7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9E352C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2466B7" w:rsidRPr="009E352C" w:rsidRDefault="002466B7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proofErr w:type="gramStart"/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6C7CF8" w:rsidRPr="009E352C" w:rsidRDefault="006C7CF8" w:rsidP="00EA3A13"/>
    <w:p w:rsidR="006535BB" w:rsidRPr="009E352C" w:rsidRDefault="006535BB" w:rsidP="006535BB"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6535BB" w:rsidRPr="009E352C" w:rsidRDefault="006535BB" w:rsidP="006535BB"/>
    <w:p w:rsidR="005875D8" w:rsidRPr="005875D8" w:rsidRDefault="005875D8" w:rsidP="005875D8">
      <w:pPr>
        <w:autoSpaceDE w:val="0"/>
        <w:autoSpaceDN w:val="0"/>
        <w:adjustRightInd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9E352C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5875D8" w:rsidRDefault="005875D8" w:rsidP="005875D8">
      <w:pPr>
        <w:pStyle w:val="aff0"/>
        <w:spacing w:after="0"/>
        <w:ind w:left="0"/>
      </w:pPr>
    </w:p>
    <w:p w:rsidR="006C7CF8" w:rsidRPr="009E352C" w:rsidRDefault="006C7CF8" w:rsidP="00EA3A13"/>
    <w:p w:rsidR="00EA3A13" w:rsidRPr="009E352C" w:rsidRDefault="00EA3A13" w:rsidP="00EA3A13">
      <w:pPr>
        <w:rPr>
          <w:rFonts w:ascii="Arial" w:hAnsi="Arial" w:cs="Arial"/>
          <w:b/>
        </w:rPr>
      </w:pPr>
      <w:bookmarkStart w:id="28" w:name="_Toc198548340"/>
      <w:bookmarkStart w:id="29" w:name="_Toc200945987"/>
      <w:bookmarkStart w:id="30" w:name="_Toc205363297"/>
      <w:bookmarkStart w:id="31" w:name="_Toc205890283"/>
      <w:bookmarkStart w:id="32" w:name="_Toc209009280"/>
      <w:bookmarkStart w:id="33" w:name="_Toc210191214"/>
      <w:bookmarkStart w:id="34" w:name="_Toc212018291"/>
      <w:bookmarkStart w:id="35" w:name="_Toc212885578"/>
      <w:bookmarkStart w:id="36" w:name="_Toc256007195"/>
      <w:bookmarkStart w:id="37" w:name="_Toc296354249"/>
      <w:bookmarkStart w:id="38" w:name="_Toc314841215"/>
      <w:bookmarkStart w:id="39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p w:rsidR="00EA3A13" w:rsidRPr="009E352C" w:rsidRDefault="00EA3A13" w:rsidP="00D21DD6"/>
    <w:p w:rsidR="00606071" w:rsidRPr="009E352C" w:rsidRDefault="006208D7" w:rsidP="00D21DD6">
      <w:pPr>
        <w:pStyle w:val="aff3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6208D7" w:rsidRPr="009E352C" w:rsidRDefault="006208D7" w:rsidP="006208D7"/>
    <w:p w:rsidR="00D21DD6" w:rsidRDefault="00D21DD6" w:rsidP="00D21DD6">
      <w:proofErr w:type="gramStart"/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C1575C" w:rsidRPr="009E352C">
        <w:t xml:space="preserve"> Компании</w:t>
      </w:r>
      <w:r w:rsidRPr="009E352C">
        <w:t>.</w:t>
      </w:r>
      <w:proofErr w:type="gramEnd"/>
    </w:p>
    <w:p w:rsidR="00181B6C" w:rsidRDefault="00181B6C" w:rsidP="00D21DD6">
      <w:pPr>
        <w:rPr>
          <w:rFonts w:ascii="Arial" w:hAnsi="Arial" w:cs="Arial"/>
          <w:b/>
          <w:bCs/>
          <w:i/>
          <w:iCs/>
          <w:caps/>
          <w:sz w:val="20"/>
          <w:szCs w:val="20"/>
        </w:rPr>
      </w:pPr>
    </w:p>
    <w:p w:rsidR="00181B6C" w:rsidRPr="009E352C" w:rsidRDefault="00181B6C" w:rsidP="00D21DD6">
      <w:r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9E352C">
        <w:t xml:space="preserve"> – </w:t>
      </w:r>
      <w:r>
        <w:rPr>
          <w:rStyle w:val="apple-style-span"/>
          <w:color w:val="000000"/>
        </w:rPr>
        <w:t>хозяйственное общество, прямая и (или) косвенная доля владения ОАО «НК «Роснефть» акциями или долями в уставном капитале которого составляет 20 процентов и более.</w:t>
      </w:r>
    </w:p>
    <w:p w:rsidR="00D21DD6" w:rsidRPr="009E352C" w:rsidRDefault="00D21DD6" w:rsidP="00D21DD6"/>
    <w:p w:rsidR="00D462BA" w:rsidRPr="00782B71" w:rsidRDefault="008B5D2C" w:rsidP="00D21DD6">
      <w:proofErr w:type="gramStart"/>
      <w:r w:rsidRPr="00782B71">
        <w:rPr>
          <w:rFonts w:ascii="Arial" w:hAnsi="Arial" w:cs="Arial"/>
          <w:b/>
          <w:i/>
          <w:caps/>
          <w:sz w:val="20"/>
        </w:rPr>
        <w:t>Ответственный</w:t>
      </w:r>
      <w:proofErr w:type="gramEnd"/>
      <w:r w:rsidRPr="00782B71">
        <w:rPr>
          <w:rFonts w:ascii="Arial" w:hAnsi="Arial" w:cs="Arial"/>
          <w:b/>
          <w:i/>
          <w:caps/>
          <w:sz w:val="20"/>
        </w:rPr>
        <w:t xml:space="preserve">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D462BA" w:rsidRPr="00782B71" w:rsidRDefault="00D462BA" w:rsidP="00D21DD6"/>
    <w:p w:rsidR="008B5D2C" w:rsidRPr="009E352C" w:rsidRDefault="00D462BA" w:rsidP="009850C5">
      <w:pPr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>распорядительными документами Общества Группы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8B5D2C" w:rsidRPr="009E352C" w:rsidRDefault="008B5D2C" w:rsidP="00D21DD6"/>
    <w:p w:rsidR="00F11368" w:rsidRDefault="00F11368" w:rsidP="00D21DD6"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EE10D0">
        <w:t>ОАО «НК «Роснефть»</w:t>
      </w:r>
      <w:r w:rsidR="00966CE3">
        <w:t>/Общества Группы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 xml:space="preserve">подразделения или </w:t>
      </w:r>
      <w:r w:rsidRPr="009E352C">
        <w:lastRenderedPageBreak/>
        <w:t>подрядной организацией при соприкосновении или наложении их производственной деятельности.</w:t>
      </w:r>
    </w:p>
    <w:p w:rsidR="00181B6C" w:rsidRDefault="00181B6C" w:rsidP="00D21DD6"/>
    <w:p w:rsidR="00181B6C" w:rsidRPr="009E352C" w:rsidRDefault="00181B6C" w:rsidP="00D21DD6">
      <w:r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9E352C">
        <w:t xml:space="preserve">– </w:t>
      </w:r>
      <w:r>
        <w:t>структурное подразделение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181B6C" w:rsidRDefault="00181B6C">
      <w:pPr>
        <w:jc w:val="left"/>
      </w:pPr>
      <w:r>
        <w:br w:type="page"/>
      </w: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40" w:name="_Toc153013094"/>
      <w:bookmarkStart w:id="41" w:name="_Toc156727020"/>
      <w:bookmarkStart w:id="42" w:name="_Toc164238419"/>
      <w:bookmarkStart w:id="43" w:name="_Toc326669180"/>
      <w:bookmarkStart w:id="44" w:name="_Toc434857514"/>
      <w:bookmarkEnd w:id="26"/>
      <w:bookmarkEnd w:id="27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40"/>
      <w:bookmarkEnd w:id="41"/>
      <w:bookmarkEnd w:id="42"/>
      <w:bookmarkEnd w:id="43"/>
      <w:bookmarkEnd w:id="44"/>
    </w:p>
    <w:p w:rsidR="00642C4B" w:rsidRDefault="00642C4B" w:rsidP="00E75C04">
      <w:pPr>
        <w:tabs>
          <w:tab w:val="left" w:pos="0"/>
          <w:tab w:val="left" w:pos="9899"/>
        </w:tabs>
        <w:ind w:right="-1"/>
      </w:pPr>
    </w:p>
    <w:p w:rsidR="009D18F4" w:rsidRDefault="009D18F4" w:rsidP="00E75C04">
      <w:pPr>
        <w:tabs>
          <w:tab w:val="left" w:pos="0"/>
          <w:tab w:val="left" w:pos="9899"/>
        </w:tabs>
        <w:ind w:right="-1"/>
      </w:pPr>
    </w:p>
    <w:p w:rsidR="00E31B88" w:rsidRDefault="00E31B88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 w:rsidRPr="00F73B19">
        <w:t xml:space="preserve"> – анализ безопасности выполнения работ.</w:t>
      </w:r>
    </w:p>
    <w:p w:rsidR="00DF2B65" w:rsidRDefault="00DF2B65" w:rsidP="00D21DD6"/>
    <w:p w:rsidR="00DF2B65" w:rsidRPr="009850C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1</w:t>
      </w:r>
    </w:p>
    <w:p w:rsidR="00DF2B65" w:rsidRPr="009850C5" w:rsidRDefault="00DF2B65" w:rsidP="00D21DD6"/>
    <w:p w:rsidR="00DF2B6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E31B88" w:rsidRDefault="00E31B88" w:rsidP="00D21DD6"/>
    <w:p w:rsidR="002466B7" w:rsidRPr="009E352C" w:rsidRDefault="002466B7" w:rsidP="002466B7">
      <w:r w:rsidRPr="009E352C">
        <w:rPr>
          <w:rFonts w:ascii="Arial" w:hAnsi="Arial" w:cs="Arial"/>
          <w:b/>
          <w:i/>
          <w:caps/>
          <w:sz w:val="20"/>
        </w:rPr>
        <w:t>Заказчик</w:t>
      </w:r>
      <w:r w:rsidRPr="009E352C">
        <w:t xml:space="preserve"> – </w:t>
      </w:r>
      <w:r w:rsidR="00EE10D0">
        <w:t>ОАО «НК «Роснефть»</w:t>
      </w:r>
      <w:r>
        <w:t xml:space="preserve"> и/или </w:t>
      </w:r>
      <w:r w:rsidRPr="009E352C">
        <w:t>Обществ</w:t>
      </w:r>
      <w:r>
        <w:t>о</w:t>
      </w:r>
      <w:r w:rsidRPr="009E352C">
        <w:t xml:space="preserve"> Группы</w:t>
      </w:r>
      <w:r>
        <w:t xml:space="preserve">, </w:t>
      </w:r>
      <w:r w:rsidRPr="009E352C">
        <w:t>заключающ</w:t>
      </w:r>
      <w:r>
        <w:t>е</w:t>
      </w:r>
      <w:r w:rsidRPr="009E352C">
        <w:t>е договоры на выполнение работ и оказание услуг на объектах</w:t>
      </w:r>
      <w:r>
        <w:t xml:space="preserve"> Компании.</w:t>
      </w:r>
    </w:p>
    <w:p w:rsidR="002466B7" w:rsidRPr="0055634A" w:rsidRDefault="002466B7" w:rsidP="00D21DD6"/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9850C5" w:rsidRPr="009E352C">
        <w:t xml:space="preserve"> – </w:t>
      </w:r>
      <w:r>
        <w:t xml:space="preserve">группа юридических лиц различных организационно-правовых форм, включая </w:t>
      </w:r>
      <w:r w:rsidR="00EE10D0">
        <w:t>ОАО «НК «Роснефть»</w:t>
      </w:r>
      <w:r>
        <w:t>, в отношении которых последнее выступает в качестве основного или преобладающего (участвующего) общества.</w:t>
      </w:r>
    </w:p>
    <w:p w:rsidR="00A7210D" w:rsidRDefault="00A7210D" w:rsidP="00D21DD6"/>
    <w:p w:rsidR="00E31B88" w:rsidRDefault="00E31B88" w:rsidP="00D21DD6"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:rsidR="00B44A85" w:rsidRDefault="00B44A85" w:rsidP="00D21DD6"/>
    <w:p w:rsidR="00B44A85" w:rsidRPr="00D21DD6" w:rsidRDefault="00B44A85" w:rsidP="00D21DD6"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A7210D" w:rsidRPr="00B44F93" w:rsidRDefault="00A7210D" w:rsidP="00D21DD6">
      <w:pPr>
        <w:rPr>
          <w:highlight w:val="yellow"/>
        </w:rPr>
      </w:pPr>
    </w:p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 w:rsidR="009850C5" w:rsidRPr="009E352C"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 xml:space="preserve">фонтанной безопасности, </w:t>
      </w:r>
      <w:r w:rsidRPr="007F5236">
        <w:t xml:space="preserve">целостности производственных объектов, </w:t>
      </w:r>
      <w:r w:rsidRPr="00322A95">
        <w:t>предупреждения пожароопасных и аварийных ситуаций и реагирования на них.</w:t>
      </w:r>
    </w:p>
    <w:p w:rsidR="00995866" w:rsidRDefault="00995866" w:rsidP="00D21DD6"/>
    <w:p w:rsidR="00FB7DB5" w:rsidRPr="00FB7DB5" w:rsidRDefault="00FB7DB5" w:rsidP="00D21DD6"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FB7DB5" w:rsidRDefault="00FB7DB5" w:rsidP="00D21DD6">
      <w:pPr>
        <w:rPr>
          <w:highlight w:val="yellow"/>
        </w:rPr>
      </w:pPr>
    </w:p>
    <w:p w:rsidR="00A7210D" w:rsidRPr="002946FF" w:rsidRDefault="00A7210D" w:rsidP="00D21DD6">
      <w:proofErr w:type="gramStart"/>
      <w:r w:rsidRPr="002946FF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 w:rsidRPr="002946FF">
        <w:t xml:space="preserve"> – средства индивидуальной защиты</w:t>
      </w:r>
      <w:r>
        <w:t>.</w:t>
      </w:r>
    </w:p>
    <w:p w:rsidR="006C7CF8" w:rsidRPr="006C7CF8" w:rsidRDefault="006C7CF8" w:rsidP="006C7CF8"/>
    <w:p w:rsidR="006C7CF8" w:rsidRPr="00AF2ADF" w:rsidRDefault="006C7CF8" w:rsidP="006C7CF8"/>
    <w:p w:rsidR="006C7CF8" w:rsidRPr="00B44F93" w:rsidRDefault="006C7CF8" w:rsidP="006C7CF8">
      <w:pPr>
        <w:rPr>
          <w:highlight w:val="yellow"/>
        </w:rPr>
      </w:pPr>
    </w:p>
    <w:p w:rsidR="00642C4B" w:rsidRPr="0019232A" w:rsidRDefault="00642C4B" w:rsidP="00E75C04">
      <w:pPr>
        <w:ind w:right="-7"/>
      </w:pP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0E745D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892C35">
      <w:pPr>
        <w:pStyle w:val="1"/>
        <w:tabs>
          <w:tab w:val="clear" w:pos="426"/>
        </w:tabs>
        <w:ind w:left="0" w:firstLine="0"/>
      </w:pPr>
      <w:bookmarkStart w:id="45" w:name="_Toc434857515"/>
      <w:r w:rsidRPr="00892C35">
        <w:lastRenderedPageBreak/>
        <w:t xml:space="preserve">ОБЩИЕ ТРЕБОВАНИЯ К ПОРЯДКУ </w:t>
      </w:r>
      <w:proofErr w:type="gramStart"/>
      <w:r w:rsidRPr="00892C35">
        <w:t>ОСУЩЕСТВЛЕНИЯ АНАЛИЗА БЕЗОПАСНОСТИ ВЫПОЛНЕНИЯ РАБОТ</w:t>
      </w:r>
      <w:bookmarkEnd w:id="45"/>
      <w:proofErr w:type="gramEnd"/>
    </w:p>
    <w:p w:rsidR="00A7210D" w:rsidRDefault="00A7210D" w:rsidP="00A7210D">
      <w:pPr>
        <w:rPr>
          <w:iCs/>
        </w:rPr>
      </w:pPr>
      <w:bookmarkStart w:id="46" w:name="_Toc149983195"/>
      <w:bookmarkStart w:id="47" w:name="_Toc149985389"/>
    </w:p>
    <w:p w:rsidR="009850C5" w:rsidRDefault="009850C5" w:rsidP="00A7210D">
      <w:pPr>
        <w:rPr>
          <w:iCs/>
        </w:rPr>
      </w:pPr>
    </w:p>
    <w:p w:rsidR="00A7210D" w:rsidRDefault="00A7210D" w:rsidP="00D21DD6">
      <w:pPr>
        <w:pStyle w:val="aff"/>
      </w:pPr>
      <w:r>
        <w:t xml:space="preserve">АБВР является одним из способов </w:t>
      </w:r>
      <w:r w:rsidR="00A93589">
        <w:t>управления рисками в области ПБОТОС</w:t>
      </w:r>
      <w:r>
        <w:t xml:space="preserve">. </w:t>
      </w:r>
    </w:p>
    <w:p w:rsidR="00E31B88" w:rsidRDefault="00E31B88" w:rsidP="00D21DD6">
      <w:pPr>
        <w:pStyle w:val="aff"/>
      </w:pPr>
    </w:p>
    <w:p w:rsidR="00A7210D" w:rsidRDefault="00A7210D" w:rsidP="00D21DD6">
      <w:pPr>
        <w:pStyle w:val="aff"/>
      </w:pPr>
      <w:r>
        <w:t xml:space="preserve">АБВР </w:t>
      </w:r>
      <w:r w:rsidR="00B31149">
        <w:t xml:space="preserve">должен проводиться, как работниками Компании, так и работниками </w:t>
      </w:r>
      <w:r>
        <w:t xml:space="preserve">подрядных и субподрядных организаций, выполняющих работы для </w:t>
      </w:r>
      <w:r w:rsidR="00EE10D0">
        <w:t>ОАО «НК «Роснефть»</w:t>
      </w:r>
      <w:r>
        <w:t xml:space="preserve"> и </w:t>
      </w:r>
      <w:r w:rsidR="00DF2B65">
        <w:t>ОГ</w:t>
      </w:r>
      <w:r>
        <w:t>.</w:t>
      </w:r>
    </w:p>
    <w:p w:rsidR="009850C5" w:rsidRDefault="009850C5" w:rsidP="00D21DD6">
      <w:pPr>
        <w:pStyle w:val="aff"/>
      </w:pPr>
    </w:p>
    <w:p w:rsidR="008612A5" w:rsidRDefault="008612A5" w:rsidP="00D21DD6">
      <w:pPr>
        <w:pStyle w:val="aff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D21DD6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  <w:r>
        <w:t xml:space="preserve"> </w:t>
      </w:r>
    </w:p>
    <w:p w:rsidR="008612A5" w:rsidRDefault="008612A5" w:rsidP="009850C5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2</w:t>
      </w:r>
      <w:r w:rsidR="00501F30">
        <w:t>.</w:t>
      </w:r>
      <w:r>
        <w:t xml:space="preserve"> </w:t>
      </w:r>
    </w:p>
    <w:p w:rsidR="009850C5" w:rsidRDefault="009850C5" w:rsidP="009850C5">
      <w:pPr>
        <w:pStyle w:val="aff"/>
        <w:rPr>
          <w:iCs/>
          <w:szCs w:val="24"/>
        </w:rPr>
      </w:pPr>
    </w:p>
    <w:p w:rsidR="008D7A71" w:rsidRDefault="008D7A71" w:rsidP="009850C5">
      <w:pPr>
        <w:pStyle w:val="aff"/>
        <w:rPr>
          <w:iCs/>
          <w:szCs w:val="24"/>
        </w:rPr>
      </w:pPr>
      <w:r>
        <w:rPr>
          <w:iCs/>
          <w:szCs w:val="24"/>
        </w:rPr>
        <w:t xml:space="preserve">Бланки АБВР приведены в </w:t>
      </w:r>
      <w:hyperlink w:anchor="_ПРИЛОЖЕНИЕ_1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1</w:t>
        </w:r>
      </w:hyperlink>
      <w:r>
        <w:rPr>
          <w:iCs/>
          <w:szCs w:val="24"/>
        </w:rPr>
        <w:t xml:space="preserve"> (АБВР 1) и </w:t>
      </w:r>
      <w:hyperlink w:anchor="_Приложение_2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2</w:t>
        </w:r>
      </w:hyperlink>
      <w:r>
        <w:rPr>
          <w:iCs/>
          <w:szCs w:val="24"/>
        </w:rPr>
        <w:t xml:space="preserve"> (АБВР).</w:t>
      </w:r>
      <w:r w:rsidR="00834F68" w:rsidRPr="00D21DD6">
        <w:rPr>
          <w:iCs/>
          <w:szCs w:val="24"/>
        </w:rPr>
        <w:t xml:space="preserve"> </w:t>
      </w:r>
    </w:p>
    <w:p w:rsidR="005210EB" w:rsidRDefault="005210EB" w:rsidP="00D21DD6">
      <w:pPr>
        <w:pStyle w:val="aff"/>
        <w:rPr>
          <w:iCs/>
          <w:szCs w:val="24"/>
        </w:rPr>
      </w:pPr>
    </w:p>
    <w:p w:rsidR="00834F68" w:rsidRPr="00D21DD6" w:rsidRDefault="008D7A71" w:rsidP="00D21DD6">
      <w:pPr>
        <w:pStyle w:val="aff"/>
        <w:rPr>
          <w:iCs/>
          <w:szCs w:val="24"/>
        </w:rPr>
      </w:pPr>
      <w:r>
        <w:rPr>
          <w:iCs/>
          <w:szCs w:val="24"/>
        </w:rPr>
        <w:t xml:space="preserve">В </w:t>
      </w:r>
      <w:r w:rsidR="00995866">
        <w:rPr>
          <w:iCs/>
          <w:szCs w:val="24"/>
        </w:rPr>
        <w:t>ОГ</w:t>
      </w:r>
      <w:r w:rsidR="00834F68" w:rsidRPr="00D21DD6">
        <w:rPr>
          <w:iCs/>
          <w:szCs w:val="24"/>
        </w:rPr>
        <w:t xml:space="preserve"> должен быть разработан перечень работ/операций, при выполнении которых обязательно проведение АБВР</w:t>
      </w:r>
      <w:r w:rsidR="008612A5" w:rsidRPr="00D21DD6">
        <w:rPr>
          <w:iCs/>
          <w:szCs w:val="24"/>
        </w:rPr>
        <w:t xml:space="preserve"> 1 и АБВР 2</w:t>
      </w:r>
      <w:r w:rsidR="00834F68" w:rsidRPr="00D21DD6">
        <w:rPr>
          <w:iCs/>
          <w:szCs w:val="24"/>
        </w:rPr>
        <w:t>. Данный перечень утверждается руководителем ОГ или главным инженером (техническим руководителем) ОГ.</w:t>
      </w:r>
      <w:r w:rsidR="00D43207" w:rsidRPr="00D21DD6">
        <w:rPr>
          <w:iCs/>
          <w:szCs w:val="24"/>
        </w:rPr>
        <w:t xml:space="preserve"> </w:t>
      </w:r>
      <w:r w:rsidR="004647E2">
        <w:rPr>
          <w:iCs/>
        </w:rPr>
        <w:t>Форма</w:t>
      </w:r>
      <w:r w:rsidR="00FB3712">
        <w:rPr>
          <w:iCs/>
        </w:rPr>
        <w:t xml:space="preserve"> </w:t>
      </w:r>
      <w:r w:rsidR="00AD168E">
        <w:rPr>
          <w:iCs/>
        </w:rPr>
        <w:t>перечня</w:t>
      </w:r>
      <w:r w:rsidR="00355F67">
        <w:rPr>
          <w:iCs/>
        </w:rPr>
        <w:t xml:space="preserve"> работ/</w:t>
      </w:r>
      <w:r w:rsidR="00FB3712">
        <w:rPr>
          <w:iCs/>
        </w:rPr>
        <w:t>операций, при выполнении которых обязательно проведение АБВР</w:t>
      </w:r>
      <w:r w:rsidR="00D43207" w:rsidRPr="00D21DD6">
        <w:rPr>
          <w:iCs/>
          <w:szCs w:val="24"/>
        </w:rPr>
        <w:t xml:space="preserve"> привед</w:t>
      </w:r>
      <w:r w:rsidR="00355F67">
        <w:rPr>
          <w:iCs/>
          <w:szCs w:val="24"/>
        </w:rPr>
        <w:t>е</w:t>
      </w:r>
      <w:r w:rsidR="00D43207" w:rsidRPr="00D21DD6">
        <w:rPr>
          <w:iCs/>
          <w:szCs w:val="24"/>
        </w:rPr>
        <w:t>н</w:t>
      </w:r>
      <w:r w:rsidR="004647E2">
        <w:rPr>
          <w:iCs/>
          <w:szCs w:val="24"/>
        </w:rPr>
        <w:t>а</w:t>
      </w:r>
      <w:r w:rsidR="00D43207" w:rsidRPr="00D21DD6">
        <w:rPr>
          <w:iCs/>
          <w:szCs w:val="24"/>
        </w:rPr>
        <w:t xml:space="preserve"> в </w:t>
      </w:r>
      <w:hyperlink w:anchor="_ПРИЛОЖЕНИЕ_3._перечень" w:history="1">
        <w:r w:rsidR="00D43207" w:rsidRPr="00C72229">
          <w:rPr>
            <w:rStyle w:val="ac"/>
            <w:iCs/>
            <w:szCs w:val="24"/>
          </w:rPr>
          <w:t>Приложении 3</w:t>
        </w:r>
      </w:hyperlink>
      <w:r w:rsidR="00D43207" w:rsidRPr="00D21DD6">
        <w:rPr>
          <w:iCs/>
          <w:szCs w:val="24"/>
        </w:rPr>
        <w:t>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501F30" w:rsidRDefault="00501F30" w:rsidP="00D21DD6">
      <w:pPr>
        <w:pStyle w:val="aff"/>
      </w:pPr>
      <w:r>
        <w:t>Перечень работ, при выполнении которых обязательно проводится АБВР 1</w:t>
      </w:r>
      <w:r w:rsidR="0081447A">
        <w:t>,</w:t>
      </w:r>
      <w:r w:rsidR="000019F8">
        <w:t xml:space="preserve"> </w:t>
      </w:r>
      <w:r w:rsidR="00995866">
        <w:t>включает в себя, но не ограничивается</w:t>
      </w:r>
      <w:r w:rsidR="00FB3712">
        <w:t>, следующие работы</w:t>
      </w:r>
      <w:r>
        <w:t>:</w:t>
      </w:r>
    </w:p>
    <w:p w:rsidR="00CF73BE" w:rsidRDefault="00CF73B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CF73BE">
        <w:rPr>
          <w:iCs/>
        </w:rPr>
        <w:t xml:space="preserve">работы, на которые </w:t>
      </w:r>
      <w:r w:rsidR="00501F30">
        <w:rPr>
          <w:iCs/>
        </w:rPr>
        <w:t>нормативные документы в области ПБОТОС</w:t>
      </w:r>
      <w:r w:rsidR="00181B6C">
        <w:rPr>
          <w:iCs/>
        </w:rPr>
        <w:t xml:space="preserve"> (инструкции, правила и т.д.)</w:t>
      </w:r>
      <w:r w:rsidR="00474AD3">
        <w:rPr>
          <w:iCs/>
        </w:rPr>
        <w:t xml:space="preserve"> </w:t>
      </w:r>
      <w:r w:rsidRPr="00CF73BE">
        <w:rPr>
          <w:iCs/>
        </w:rPr>
        <w:t>отсутствуют;</w:t>
      </w:r>
    </w:p>
    <w:p w:rsidR="00181B6C" w:rsidRPr="00CF73BE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181B6C" w:rsidRPr="006449E4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едко выполняемая работа;</w:t>
      </w:r>
    </w:p>
    <w:p w:rsidR="00181B6C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абота не связанная с непосредственными должностными обязанностями</w:t>
      </w:r>
      <w:r>
        <w:rPr>
          <w:iCs/>
        </w:rPr>
        <w:t>.</w:t>
      </w:r>
    </w:p>
    <w:p w:rsidR="00D21DD6" w:rsidRDefault="00D21DD6" w:rsidP="00D21DD6"/>
    <w:p w:rsidR="00A30D34" w:rsidRDefault="00A30D34" w:rsidP="00D21DD6">
      <w:pPr>
        <w:rPr>
          <w:iCs/>
        </w:rPr>
      </w:pPr>
      <w:r>
        <w:t>Перечень работ, при выполнении которых обязательно проводится АБВР 2</w:t>
      </w:r>
      <w:r w:rsidR="0081447A">
        <w:t>,</w:t>
      </w:r>
      <w:r w:rsidR="00232701">
        <w:t xml:space="preserve"> </w:t>
      </w:r>
      <w:r>
        <w:t>включает:</w:t>
      </w:r>
    </w:p>
    <w:p w:rsidR="00CF73BE" w:rsidRPr="0022685C" w:rsidRDefault="0022685C" w:rsidP="0022685C">
      <w:pPr>
        <w:numPr>
          <w:ilvl w:val="0"/>
          <w:numId w:val="8"/>
        </w:numPr>
        <w:spacing w:before="120"/>
        <w:rPr>
          <w:iCs/>
        </w:rPr>
      </w:pPr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 в соответствии с требованиями действующих законодательных и нормативно-правовых актов РФ, а также локальных нормативных документов Общества</w:t>
      </w:r>
      <w:r>
        <w:rPr>
          <w:iCs/>
        </w:rPr>
        <w:t>.</w:t>
      </w:r>
    </w:p>
    <w:p w:rsidR="00D21DD6" w:rsidRDefault="00D21DD6" w:rsidP="00D21DD6">
      <w:pPr>
        <w:rPr>
          <w:iCs/>
        </w:rPr>
      </w:pPr>
    </w:p>
    <w:p w:rsidR="00B44A85" w:rsidRDefault="00B44A85" w:rsidP="00D21DD6"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</w:t>
      </w:r>
      <w:r w:rsidR="00DD593F">
        <w:t>,</w:t>
      </w:r>
      <w:r>
        <w:t xml:space="preserve"> включают, но не ограничиваются: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огневые работы;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замену</w:t>
      </w:r>
      <w:r w:rsidRPr="00B44A85">
        <w:rPr>
          <w:iCs/>
        </w:rPr>
        <w:t xml:space="preserve"> крупногабаритного блочного оборудования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отключение и вскрытие оборудования</w:t>
      </w:r>
      <w:r w:rsidR="00066CD4"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размещения подземных коммуникаций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забивку</w:t>
      </w:r>
      <w:r w:rsidRPr="00B44A85">
        <w:rPr>
          <w:iCs/>
        </w:rPr>
        <w:t xml:space="preserve"> или </w:t>
      </w:r>
      <w:proofErr w:type="spellStart"/>
      <w:r w:rsidRPr="00B44A85">
        <w:rPr>
          <w:iCs/>
        </w:rPr>
        <w:t>забуривание</w:t>
      </w:r>
      <w:proofErr w:type="spellEnd"/>
      <w:r w:rsidRPr="00B44A85">
        <w:rPr>
          <w:iCs/>
        </w:rPr>
        <w:t xml:space="preserve"> свай вблизи размещения подземных коммуникаций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или в охранной зоне</w:t>
      </w:r>
      <w:r w:rsidR="000019F8">
        <w:rPr>
          <w:iCs/>
        </w:rPr>
        <w:t xml:space="preserve"> </w:t>
      </w:r>
      <w:r w:rsidRPr="00B44A85">
        <w:rPr>
          <w:iCs/>
        </w:rPr>
        <w:t>ЛЭП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 местах утечек газа или жидкости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lastRenderedPageBreak/>
        <w:t>присоединение</w:t>
      </w:r>
      <w:r w:rsidRPr="00B44A85">
        <w:rPr>
          <w:iCs/>
        </w:rPr>
        <w:t xml:space="preserve"> нового трубопровода к </w:t>
      </w:r>
      <w:proofErr w:type="gramStart"/>
      <w:r w:rsidRPr="00B44A85">
        <w:rPr>
          <w:iCs/>
        </w:rPr>
        <w:t>действующему</w:t>
      </w:r>
      <w:proofErr w:type="gramEnd"/>
      <w:r w:rsidRPr="00B44A85">
        <w:rPr>
          <w:iCs/>
        </w:rPr>
        <w:t>, без отключения от сети (холодная врезка)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>азоопасные работы</w:t>
      </w:r>
      <w:r>
        <w:rPr>
          <w:iCs/>
        </w:rPr>
        <w:t>;</w:t>
      </w:r>
    </w:p>
    <w:p w:rsidR="007D4FDD" w:rsidRPr="008612A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проведение гидравлических</w:t>
      </w:r>
      <w:r w:rsidRPr="00B44A85">
        <w:rPr>
          <w:iCs/>
        </w:rPr>
        <w:t xml:space="preserve"> испытани</w:t>
      </w:r>
      <w:r>
        <w:rPr>
          <w:iCs/>
        </w:rPr>
        <w:t>й оборудования;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B44A85">
        <w:rPr>
          <w:iCs/>
        </w:rPr>
        <w:t>аботы на высоте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 xml:space="preserve">рузоподъемные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зоне действующих технологических трубопроводов, </w:t>
      </w:r>
      <w:r>
        <w:rPr>
          <w:iCs/>
        </w:rPr>
        <w:t xml:space="preserve">технологических </w:t>
      </w:r>
      <w:r w:rsidRPr="00B44A85">
        <w:rPr>
          <w:iCs/>
        </w:rPr>
        <w:t xml:space="preserve">установок и </w:t>
      </w:r>
      <w:r w:rsidR="00995866">
        <w:rPr>
          <w:iCs/>
        </w:rPr>
        <w:t>ЛЭП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грузоподъемные</w:t>
      </w:r>
      <w:r w:rsidRPr="00B44A85">
        <w:rPr>
          <w:iCs/>
        </w:rPr>
        <w:t xml:space="preserve">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условиях ограниченной видимости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работы в замкнутом пространстве;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испытание электрообор</w:t>
      </w:r>
      <w:r w:rsidR="00B5225E">
        <w:rPr>
          <w:iCs/>
        </w:rPr>
        <w:t>удования повышенным напряжением.</w:t>
      </w:r>
    </w:p>
    <w:p w:rsidR="00665287" w:rsidRDefault="00665287" w:rsidP="00665287">
      <w:pPr>
        <w:tabs>
          <w:tab w:val="left" w:pos="539"/>
        </w:tabs>
        <w:rPr>
          <w:iCs/>
        </w:rPr>
      </w:pPr>
    </w:p>
    <w:p w:rsidR="00665287" w:rsidRDefault="00665287" w:rsidP="00665287">
      <w:pPr>
        <w:pStyle w:val="aff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665287">
      <w:pPr>
        <w:pStyle w:val="aff"/>
      </w:pPr>
    </w:p>
    <w:p w:rsidR="0022685C" w:rsidRDefault="0022685C" w:rsidP="00665287">
      <w:pPr>
        <w:pStyle w:val="aff"/>
      </w:pPr>
      <w:r>
        <w:t>АБВР является дополнением к существующему порядку выдачи нарядов-допусков.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D21DD6" w:rsidRDefault="00A7210D" w:rsidP="00D21DD6">
      <w:pPr>
        <w:pStyle w:val="aff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6B5BB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A7210D" w:rsidRDefault="00A7210D" w:rsidP="00D21DD6">
      <w:pPr>
        <w:pStyle w:val="aff"/>
      </w:pPr>
    </w:p>
    <w:p w:rsidR="0022685C" w:rsidRDefault="0022685C" w:rsidP="00D21DD6">
      <w:pPr>
        <w:pStyle w:val="aff"/>
      </w:pPr>
      <w:r w:rsidRPr="00A22447">
        <w:t>АБ</w:t>
      </w:r>
      <w:r>
        <w:t>ВР пред</w:t>
      </w:r>
      <w:r w:rsidRPr="00A22447">
        <w:t>ставляет собой детальный анализ опасностей, обеспечивая их обнаружение и соответствующее реагирование</w:t>
      </w:r>
      <w:r>
        <w:t xml:space="preserve"> за счёт разработки и реализации предупреждающих мер безопасности, что направлено на повышение знаний работников о существующих и потенциальных опасностях и необходимых мерах безопасности</w:t>
      </w:r>
      <w:r w:rsidRPr="00A22447">
        <w:t xml:space="preserve"> </w:t>
      </w:r>
      <w:r>
        <w:t>связанных с выполняемой работой.</w:t>
      </w:r>
    </w:p>
    <w:p w:rsidR="0022685C" w:rsidRDefault="0022685C" w:rsidP="00D21DD6">
      <w:pPr>
        <w:pStyle w:val="aff"/>
      </w:pPr>
    </w:p>
    <w:p w:rsidR="00DF2F9E" w:rsidRDefault="00A7210D" w:rsidP="00D21DD6">
      <w:pPr>
        <w:pStyle w:val="aff"/>
      </w:pPr>
      <w:r w:rsidRPr="00A22447">
        <w:t xml:space="preserve">Эффективное использование АБВР </w:t>
      </w:r>
      <w:r w:rsidR="00D9571F">
        <w:t xml:space="preserve">должно быть </w:t>
      </w:r>
      <w:r w:rsidR="003B749F">
        <w:t>направлено на предупреждени</w:t>
      </w:r>
      <w:r w:rsidR="003248BE">
        <w:t>е</w:t>
      </w:r>
      <w:r w:rsidRPr="00A22447">
        <w:t xml:space="preserve"> </w:t>
      </w:r>
      <w:r w:rsidR="003B749F">
        <w:t>происшествий</w:t>
      </w:r>
      <w:r w:rsidRPr="00A22447">
        <w:t xml:space="preserve"> в будущем путем документирования информации о рисках</w:t>
      </w:r>
      <w:r>
        <w:t xml:space="preserve"> в области ПБОТОС</w:t>
      </w:r>
      <w:r w:rsidR="00232701">
        <w:t xml:space="preserve"> </w:t>
      </w:r>
      <w:r w:rsidRPr="00A22447">
        <w:t>и</w:t>
      </w:r>
      <w:r>
        <w:t xml:space="preserve"> предоставление этой информации</w:t>
      </w:r>
      <w:r w:rsidRPr="00A22447">
        <w:t xml:space="preserve"> </w:t>
      </w:r>
      <w:r w:rsidR="00995866">
        <w:t>работнику</w:t>
      </w:r>
      <w:r w:rsidRPr="00A22447">
        <w:t>.</w:t>
      </w:r>
    </w:p>
    <w:p w:rsidR="00DF2F9E" w:rsidRDefault="00DF2F9E" w:rsidP="00D21DD6">
      <w:pPr>
        <w:pStyle w:val="aff"/>
        <w:sectPr w:rsidR="00DF2F9E" w:rsidSect="00E31B88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48" w:name="_Toc434857516"/>
      <w:r>
        <w:lastRenderedPageBreak/>
        <w:t xml:space="preserve">Способы И ПоРЯДОК </w:t>
      </w:r>
      <w:proofErr w:type="gramStart"/>
      <w:r>
        <w:t>ПРОВЕДЕНИЯ АНАЛИЗА БЕЗОПАСНОСТИ ВЫПОЛНЕНИЯ РАБОТ</w:t>
      </w:r>
      <w:bookmarkEnd w:id="48"/>
      <w:proofErr w:type="gramEnd"/>
    </w:p>
    <w:p w:rsidR="00A7210D" w:rsidRDefault="00A7210D" w:rsidP="00D21DD6">
      <w:pPr>
        <w:pStyle w:val="aff"/>
      </w:pPr>
    </w:p>
    <w:p w:rsidR="009850C5" w:rsidRPr="001E6523" w:rsidRDefault="009850C5" w:rsidP="00D21DD6">
      <w:pPr>
        <w:pStyle w:val="aff"/>
      </w:pPr>
    </w:p>
    <w:p w:rsidR="00A7210D" w:rsidRDefault="00995866" w:rsidP="00D21DD6"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</w:t>
      </w:r>
      <w:proofErr w:type="gramStart"/>
      <w:r w:rsidR="006B5BB6">
        <w:t>,</w:t>
      </w:r>
      <w:proofErr w:type="gramEnd"/>
      <w:r w:rsidR="006B5BB6">
        <w:t xml:space="preserve">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0474BC" w:rsidRDefault="000474BC" w:rsidP="00D21DD6"/>
    <w:p w:rsidR="00B750C4" w:rsidRDefault="00E56E99" w:rsidP="00D21DD6"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B750C4" w:rsidRDefault="00B750C4" w:rsidP="00D21DD6"/>
    <w:p w:rsidR="00E56E99" w:rsidRDefault="006D7121" w:rsidP="00D21DD6">
      <w:r>
        <w:t>В случае</w:t>
      </w:r>
      <w:proofErr w:type="gramStart"/>
      <w:r>
        <w:t>,</w:t>
      </w:r>
      <w:proofErr w:type="gramEnd"/>
      <w:r>
        <w:t xml:space="preserve"> если работа выполняется подрядной/субподрядной организацией</w:t>
      </w:r>
      <w:r w:rsidR="00407AD5">
        <w:t>,</w:t>
      </w:r>
      <w:r>
        <w:t xml:space="preserve"> </w:t>
      </w:r>
      <w:r w:rsidRPr="0078012C">
        <w:t>АБВР утверждается</w:t>
      </w:r>
      <w:r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>
        <w:t>организации.</w:t>
      </w:r>
      <w:r w:rsidR="004F2426">
        <w:t xml:space="preserve"> </w:t>
      </w:r>
    </w:p>
    <w:p w:rsidR="00055761" w:rsidRDefault="00055761" w:rsidP="00D21DD6"/>
    <w:p w:rsidR="009850C5" w:rsidRDefault="009850C5" w:rsidP="00D21DD6"/>
    <w:p w:rsidR="00A7210D" w:rsidRDefault="00A7210D" w:rsidP="00892C35">
      <w:pPr>
        <w:pStyle w:val="2"/>
        <w:tabs>
          <w:tab w:val="clear" w:pos="567"/>
        </w:tabs>
        <w:ind w:left="0" w:firstLine="0"/>
      </w:pPr>
      <w:bookmarkStart w:id="49" w:name="_Toc434857517"/>
      <w:r w:rsidRPr="00EA66F4">
        <w:t>Основные шаги для выполнения АБВР</w:t>
      </w:r>
      <w:bookmarkEnd w:id="49"/>
      <w:r w:rsidRPr="00EA66F4">
        <w:t xml:space="preserve"> </w:t>
      </w:r>
    </w:p>
    <w:p w:rsidR="00A7210D" w:rsidRDefault="00A7210D" w:rsidP="00D21DD6">
      <w:pPr>
        <w:rPr>
          <w:lang w:eastAsia="ru-RU"/>
        </w:rPr>
      </w:pPr>
    </w:p>
    <w:p w:rsidR="009850C5" w:rsidRPr="00422A4D" w:rsidRDefault="009850C5" w:rsidP="00D21DD6">
      <w:pPr>
        <w:rPr>
          <w:lang w:eastAsia="ru-RU"/>
        </w:rPr>
      </w:pPr>
    </w:p>
    <w:p w:rsidR="00A7210D" w:rsidRPr="00422A4D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0" w:name="_Toc406676963"/>
      <w:bookmarkStart w:id="51" w:name="_Toc434857518"/>
      <w:r>
        <w:t>Определение выполняемого задания</w:t>
      </w:r>
      <w:bookmarkEnd w:id="50"/>
      <w:bookmarkEnd w:id="51"/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Pr="00422A4D" w:rsidRDefault="00A7210D" w:rsidP="0055634A">
      <w:pPr>
        <w:tabs>
          <w:tab w:val="left" w:pos="539"/>
        </w:tabs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A63A69" w:rsidP="0055634A">
      <w:pPr>
        <w:tabs>
          <w:tab w:val="left" w:pos="539"/>
        </w:tabs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EA78E4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A7210D" w:rsidRDefault="00A7210D" w:rsidP="00055761"/>
    <w:p w:rsidR="00055761" w:rsidRPr="00422A4D" w:rsidRDefault="00055761" w:rsidP="00055761"/>
    <w:p w:rsidR="00A7210D" w:rsidRPr="00EB0A88" w:rsidRDefault="00883F25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2" w:name="_Toc406676964"/>
      <w:bookmarkStart w:id="53" w:name="_Toc434857519"/>
      <w:r>
        <w:t>Определение работников</w:t>
      </w:r>
      <w:r w:rsidR="00A7210D" w:rsidRPr="00EB0A88">
        <w:t xml:space="preserve"> для выполнения </w:t>
      </w:r>
      <w:bookmarkEnd w:id="52"/>
      <w:r w:rsidR="008674FD">
        <w:t>ЗАДАНИЯ</w:t>
      </w:r>
      <w:bookmarkEnd w:id="53"/>
    </w:p>
    <w:p w:rsidR="00D21DD6" w:rsidRDefault="00D21DD6" w:rsidP="009850C5">
      <w:pPr>
        <w:tabs>
          <w:tab w:val="left" w:pos="539"/>
        </w:tabs>
        <w:rPr>
          <w:iCs/>
        </w:rPr>
      </w:pPr>
    </w:p>
    <w:p w:rsidR="000C21BC" w:rsidRDefault="00892C35" w:rsidP="009850C5">
      <w:pPr>
        <w:tabs>
          <w:tab w:val="left" w:pos="539"/>
        </w:tabs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r w:rsidR="00D42D49">
        <w:rPr>
          <w:iCs/>
        </w:rPr>
        <w:t>ПБОТОС</w:t>
      </w:r>
      <w:r w:rsidR="006A0002">
        <w:rPr>
          <w:iCs/>
        </w:rPr>
        <w:t>.</w:t>
      </w:r>
    </w:p>
    <w:p w:rsidR="0055634A" w:rsidRDefault="0055634A" w:rsidP="00055761">
      <w:pPr>
        <w:tabs>
          <w:tab w:val="left" w:pos="539"/>
        </w:tabs>
        <w:rPr>
          <w:iCs/>
        </w:rPr>
      </w:pPr>
    </w:p>
    <w:p w:rsidR="0055634A" w:rsidRPr="00C22385" w:rsidRDefault="0055634A" w:rsidP="00055761">
      <w:pPr>
        <w:tabs>
          <w:tab w:val="left" w:pos="539"/>
        </w:tabs>
        <w:rPr>
          <w:iCs/>
        </w:rPr>
      </w:pPr>
    </w:p>
    <w:p w:rsidR="00A7210D" w:rsidRPr="00EB0A88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4" w:name="_Toc406676965"/>
      <w:bookmarkStart w:id="55" w:name="_Toc434857520"/>
      <w:r w:rsidRPr="00EB0A88">
        <w:t>Разб</w:t>
      </w:r>
      <w:r>
        <w:t>ивка</w:t>
      </w:r>
      <w:r w:rsidRPr="00EB0A88">
        <w:t xml:space="preserve"> работы на </w:t>
      </w:r>
      <w:r>
        <w:t>ЭТАПЫ</w:t>
      </w:r>
      <w:bookmarkEnd w:id="54"/>
      <w:bookmarkEnd w:id="55"/>
    </w:p>
    <w:p w:rsidR="00D21DD6" w:rsidRDefault="00D21DD6" w:rsidP="00D21DD6">
      <w:pPr>
        <w:tabs>
          <w:tab w:val="left" w:pos="539"/>
        </w:tabs>
        <w:rPr>
          <w:iCs/>
        </w:rPr>
      </w:pPr>
    </w:p>
    <w:p w:rsidR="000C21BC" w:rsidRDefault="000C21BC" w:rsidP="0055634A">
      <w:pPr>
        <w:tabs>
          <w:tab w:val="left" w:pos="539"/>
        </w:tabs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474AD3" w:rsidRDefault="00865FBF" w:rsidP="0055634A">
      <w:pPr>
        <w:tabs>
          <w:tab w:val="left" w:pos="539"/>
        </w:tabs>
        <w:rPr>
          <w:iCs/>
        </w:rPr>
      </w:pPr>
      <w:r>
        <w:rPr>
          <w:iCs/>
        </w:rPr>
        <w:lastRenderedPageBreak/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55634A" w:rsidRPr="00474AD3" w:rsidRDefault="0055634A" w:rsidP="0055634A">
      <w:pPr>
        <w:tabs>
          <w:tab w:val="left" w:pos="539"/>
        </w:tabs>
        <w:rPr>
          <w:iCs/>
        </w:rPr>
      </w:pPr>
    </w:p>
    <w:p w:rsidR="00D21DD6" w:rsidRDefault="00D21DD6" w:rsidP="00D21DD6">
      <w:pPr>
        <w:tabs>
          <w:tab w:val="left" w:pos="539"/>
        </w:tabs>
        <w:rPr>
          <w:iCs/>
        </w:rPr>
      </w:pPr>
    </w:p>
    <w:p w:rsidR="00055761" w:rsidRPr="000A161A" w:rsidRDefault="000A161A" w:rsidP="000A161A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6" w:name="_Toc406676966"/>
      <w:bookmarkStart w:id="57" w:name="_Toc434857521"/>
      <w:r w:rsidRPr="000A161A">
        <w:t>ОПРЕДЕЛЕНИЕ И ФИКСАЦИЯ СУЩЕСТВУЮЩИХ И ПОТЕНЦИАЛЬНЫХ ОПАСНОСТЕЙ</w:t>
      </w:r>
      <w:bookmarkEnd w:id="56"/>
      <w:bookmarkEnd w:id="57"/>
    </w:p>
    <w:p w:rsidR="00511748" w:rsidRDefault="00511748" w:rsidP="00D21DD6">
      <w:pPr>
        <w:tabs>
          <w:tab w:val="left" w:pos="539"/>
        </w:tabs>
        <w:rPr>
          <w:iCs/>
        </w:rPr>
      </w:pPr>
    </w:p>
    <w:p w:rsidR="00A7210D" w:rsidRDefault="000B33AB" w:rsidP="00D21DD6">
      <w:pPr>
        <w:tabs>
          <w:tab w:val="left" w:pos="539"/>
        </w:tabs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6A0002" w:rsidRDefault="006A0002" w:rsidP="00D21DD6">
      <w:pPr>
        <w:tabs>
          <w:tab w:val="left" w:pos="539"/>
        </w:tabs>
        <w:rPr>
          <w:iCs/>
        </w:rPr>
      </w:pPr>
    </w:p>
    <w:p w:rsidR="00813D9B" w:rsidRDefault="00813D9B" w:rsidP="00D21DD6">
      <w:pPr>
        <w:tabs>
          <w:tab w:val="left" w:pos="539"/>
        </w:tabs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>
      <w:pPr>
        <w:tabs>
          <w:tab w:val="left" w:pos="539"/>
        </w:tabs>
        <w:rPr>
          <w:iCs/>
        </w:rPr>
      </w:pPr>
    </w:p>
    <w:p w:rsidR="00A7210D" w:rsidRDefault="00A7210D" w:rsidP="00D21DD6">
      <w:pPr>
        <w:tabs>
          <w:tab w:val="left" w:pos="539"/>
        </w:tabs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p w:rsidR="00055761" w:rsidRPr="00DF4E49" w:rsidRDefault="00055761" w:rsidP="00D21DD6">
      <w:pPr>
        <w:tabs>
          <w:tab w:val="left" w:pos="539"/>
        </w:tabs>
        <w:rPr>
          <w:iCs/>
        </w:rPr>
      </w:pPr>
    </w:p>
    <w:tbl>
      <w:tblPr>
        <w:tblW w:w="5000" w:type="pct"/>
        <w:tblLook w:val="0000"/>
      </w:tblPr>
      <w:tblGrid>
        <w:gridCol w:w="3526"/>
        <w:gridCol w:w="6328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Контакт </w:t>
            </w:r>
            <w:proofErr w:type="gramStart"/>
            <w:r w:rsidRPr="00DF4E49"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pStyle w:val="SmallArrowBullet"/>
              <w:numPr>
                <w:ilvl w:val="0"/>
                <w:numId w:val="11"/>
              </w:numPr>
              <w:spacing w:before="6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</w:t>
            </w:r>
            <w:proofErr w:type="gramStart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>в</w:t>
            </w:r>
            <w:proofErr w:type="gramEnd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Защемление </w:t>
            </w:r>
            <w:proofErr w:type="gramStart"/>
            <w:r w:rsidRPr="00DF4E49">
              <w:rPr>
                <w:iCs/>
              </w:rPr>
              <w:t>между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от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Захват </w:t>
            </w:r>
            <w:proofErr w:type="gramStart"/>
            <w:r w:rsidRPr="00DF4E49">
              <w:rPr>
                <w:iCs/>
              </w:rPr>
              <w:t>за</w:t>
            </w:r>
            <w:proofErr w:type="gramEnd"/>
            <w:r w:rsidRPr="00DF4E49">
              <w:rPr>
                <w:iCs/>
              </w:rPr>
              <w:t xml:space="preserve"> 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proofErr w:type="gramStart"/>
            <w:r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055761" w:rsidRDefault="00055761" w:rsidP="0099261D"/>
    <w:p w:rsidR="00A7210D" w:rsidRDefault="00A7210D" w:rsidP="00D21DD6">
      <w:r>
        <w:t xml:space="preserve">Также необходимо обратить внимание </w:t>
      </w:r>
      <w:proofErr w:type="gramStart"/>
      <w:r>
        <w:t>на</w:t>
      </w:r>
      <w:proofErr w:type="gramEnd"/>
      <w:r>
        <w:t>:</w:t>
      </w:r>
    </w:p>
    <w:p w:rsidR="00A7210D" w:rsidRPr="00A438A2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другую работу,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вас?</w:t>
      </w:r>
    </w:p>
    <w:p w:rsidR="00A438A2" w:rsidRPr="00331A43" w:rsidRDefault="00A438A2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>, на 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т.д.);</w:t>
      </w:r>
    </w:p>
    <w:p w:rsidR="000A161A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 xml:space="preserve">Возможность образования </w:t>
      </w:r>
      <w:proofErr w:type="spellStart"/>
      <w:r w:rsidRPr="006118A4">
        <w:rPr>
          <w:iCs/>
        </w:rPr>
        <w:t>взрыво-и</w:t>
      </w:r>
      <w:proofErr w:type="spellEnd"/>
      <w:r w:rsidRPr="006118A4">
        <w:rPr>
          <w:iCs/>
        </w:rPr>
        <w:t xml:space="preserve"> пожароопасных концентраций;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могут послужить источником зажигания</w:t>
      </w:r>
      <w:r>
        <w:rPr>
          <w:iCs/>
        </w:rPr>
        <w:t>;</w:t>
      </w:r>
    </w:p>
    <w:p w:rsidR="00055761" w:rsidRPr="000A161A" w:rsidRDefault="00A7210D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0A161A" w:rsidRDefault="000A161A" w:rsidP="00D21DD6">
      <w:pPr>
        <w:tabs>
          <w:tab w:val="left" w:pos="539"/>
        </w:tabs>
        <w:rPr>
          <w:iCs/>
        </w:rPr>
      </w:pPr>
    </w:p>
    <w:p w:rsidR="00A7210D" w:rsidRPr="000A161A" w:rsidRDefault="004061A7" w:rsidP="00D21DD6">
      <w:pPr>
        <w:tabs>
          <w:tab w:val="left" w:pos="539"/>
        </w:tabs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lastRenderedPageBreak/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внутренние конфликты среди работников в бригаде/ группе препятствующие выполнению работы?</w:t>
      </w:r>
    </w:p>
    <w:p w:rsidR="00A7210D" w:rsidRDefault="00A7210D" w:rsidP="00055761"/>
    <w:p w:rsidR="00055761" w:rsidRPr="00331A43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8" w:name="_Toc406676967"/>
      <w:bookmarkStart w:id="59" w:name="_Toc434857522"/>
      <w:r w:rsidRPr="00EB0A88">
        <w:t>Определ</w:t>
      </w:r>
      <w:r>
        <w:t>ение</w:t>
      </w:r>
      <w:r w:rsidRPr="00EB0A88">
        <w:t xml:space="preserve"> средств контроля или устранения источников опасности</w:t>
      </w:r>
      <w:bookmarkEnd w:id="58"/>
      <w:bookmarkEnd w:id="59"/>
      <w:r w:rsidRPr="00EB0A88">
        <w:t xml:space="preserve"> </w:t>
      </w:r>
    </w:p>
    <w:p w:rsidR="00055761" w:rsidRDefault="00055761" w:rsidP="00D21DD6"/>
    <w:p w:rsidR="00A7210D" w:rsidRDefault="00A7210D" w:rsidP="00D21DD6"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6A0002" w:rsidRDefault="006A0002" w:rsidP="00D21DD6"/>
    <w:p w:rsidR="00813D9B" w:rsidRDefault="00813D9B" w:rsidP="00D21DD6"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/>
    <w:p w:rsidR="00A7210D" w:rsidRPr="00331A43" w:rsidRDefault="00A7210D" w:rsidP="00D21DD6"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375AD2" w:rsidRDefault="00375AD2" w:rsidP="00375AD2">
      <w:pPr>
        <w:tabs>
          <w:tab w:val="left" w:pos="539"/>
        </w:tabs>
        <w:rPr>
          <w:i/>
          <w:iCs/>
        </w:rPr>
      </w:pPr>
    </w:p>
    <w:p w:rsidR="00A7210D" w:rsidRPr="006118A4" w:rsidRDefault="00A438A2" w:rsidP="00375AD2">
      <w:pPr>
        <w:tabs>
          <w:tab w:val="left" w:pos="539"/>
        </w:tabs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D21DD6" w:rsidRDefault="00D21DD6" w:rsidP="00375AD2">
      <w:pPr>
        <w:tabs>
          <w:tab w:val="left" w:pos="539"/>
        </w:tabs>
        <w:rPr>
          <w:iCs/>
        </w:rPr>
      </w:pPr>
    </w:p>
    <w:p w:rsidR="00A7210D" w:rsidRPr="00D9571F" w:rsidRDefault="000A161A" w:rsidP="00D9571F"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A7210D" w:rsidRDefault="00A7210D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0" w:name="_Toc406676968"/>
      <w:bookmarkStart w:id="61" w:name="_Toc434857523"/>
      <w:r>
        <w:t xml:space="preserve">Проверка </w:t>
      </w:r>
      <w:proofErr w:type="gramStart"/>
      <w:r>
        <w:t xml:space="preserve">полноты </w:t>
      </w:r>
      <w:bookmarkEnd w:id="60"/>
      <w:r w:rsidR="000A161A">
        <w:t>анализа безопасности выполнения работ</w:t>
      </w:r>
      <w:bookmarkEnd w:id="61"/>
      <w:proofErr w:type="gramEnd"/>
    </w:p>
    <w:p w:rsidR="00055761" w:rsidRDefault="00055761" w:rsidP="00D21DD6"/>
    <w:p w:rsidR="00AC1BCB" w:rsidRDefault="000B33AB" w:rsidP="00D21DD6"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D21DD6" w:rsidRDefault="00D21DD6" w:rsidP="00D21DD6"/>
    <w:p w:rsidR="00AC1BCB" w:rsidRDefault="000A161A" w:rsidP="00D21DD6">
      <w:r>
        <w:t xml:space="preserve">Необходимо проанализировать </w:t>
      </w:r>
      <w:proofErr w:type="gramStart"/>
      <w:r w:rsidR="00AC1BCB">
        <w:t>подготовленный</w:t>
      </w:r>
      <w:proofErr w:type="gramEnd"/>
      <w:r w:rsidR="00AC1BCB">
        <w:t xml:space="preserve"> АБВР, рассмотрев следующие вопросы: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A7210D" w:rsidRDefault="00A7210D" w:rsidP="00055761"/>
    <w:p w:rsidR="00DB0199" w:rsidRDefault="00DB0199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2" w:name="_Toc406676969"/>
      <w:bookmarkStart w:id="63" w:name="_Toc434857524"/>
      <w:r>
        <w:lastRenderedPageBreak/>
        <w:t>документирование</w:t>
      </w:r>
      <w:r w:rsidRPr="00EB0A88">
        <w:t xml:space="preserve"> </w:t>
      </w:r>
      <w:bookmarkEnd w:id="62"/>
      <w:r w:rsidR="00D44D72">
        <w:t>анализа безопасности выполнения работ</w:t>
      </w:r>
      <w:bookmarkEnd w:id="63"/>
    </w:p>
    <w:p w:rsidR="00055761" w:rsidRDefault="00055761" w:rsidP="00D21DD6"/>
    <w:p w:rsidR="00A7210D" w:rsidRPr="002C3C6D" w:rsidRDefault="000B33AB" w:rsidP="00D21DD6"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</w:t>
      </w:r>
      <w:proofErr w:type="gramStart"/>
      <w:r>
        <w:t>до</w:t>
      </w:r>
      <w:proofErr w:type="gramEnd"/>
      <w:r>
        <w:t xml:space="preserve"> и </w:t>
      </w:r>
      <w:proofErr w:type="gramStart"/>
      <w:r w:rsidRPr="002C3C6D">
        <w:t>во</w:t>
      </w:r>
      <w:proofErr w:type="gramEnd"/>
      <w:r w:rsidRPr="002C3C6D">
        <w:t xml:space="preserve">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D21DD6"/>
    <w:p w:rsidR="00231C70" w:rsidRDefault="00231C70" w:rsidP="00D21DD6"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231C70" w:rsidRDefault="00231C70" w:rsidP="00D21DD6"/>
    <w:p w:rsidR="00A7210D" w:rsidRDefault="00A7210D" w:rsidP="00D21DD6"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>. 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D21DD6" w:rsidRDefault="00D21DD6" w:rsidP="00D21DD6"/>
    <w:p w:rsidR="00094917" w:rsidRDefault="00094917" w:rsidP="00D21DD6">
      <w:r w:rsidRPr="00094917">
        <w:t>Форма АБВР</w:t>
      </w:r>
      <w:r w:rsidR="00AA446F">
        <w:t xml:space="preserve"> 1</w:t>
      </w:r>
      <w:r w:rsidRPr="00094917">
        <w:t xml:space="preserve"> заполняется в двух экземплярах, один из которых остаётся у работника</w:t>
      </w:r>
      <w:r w:rsidR="002E0396">
        <w:t xml:space="preserve"> для руководства в работе</w:t>
      </w:r>
      <w:r w:rsidRPr="00094917">
        <w:t xml:space="preserve"> (руководителя работ для группы работников) – производителя работ, другой -</w:t>
      </w:r>
      <w:r w:rsidR="00232701">
        <w:t xml:space="preserve"> </w:t>
      </w:r>
      <w:r w:rsidRPr="00094917">
        <w:t>передаётся руководителю</w:t>
      </w:r>
      <w:r w:rsidR="00407AD5">
        <w:t>,</w:t>
      </w:r>
      <w:r w:rsidRPr="00094917">
        <w:t xml:space="preserve"> утвердившему АБВР</w:t>
      </w:r>
      <w:r w:rsidR="00AA446F">
        <w:t>.</w:t>
      </w:r>
      <w:r w:rsidR="00AA446F" w:rsidDel="00AA446F">
        <w:t xml:space="preserve"> </w:t>
      </w:r>
      <w:r w:rsidR="00AA446F">
        <w:t>После завершения работ руководитель, утвердивший АБВР, направляет заполненную форму АБВР руководителю структурного подразделения, работники которого проводили работы, для организации хранения.</w:t>
      </w:r>
    </w:p>
    <w:p w:rsidR="00257995" w:rsidRDefault="00257995" w:rsidP="00D21DD6"/>
    <w:p w:rsidR="00257995" w:rsidRDefault="00257995" w:rsidP="00257995">
      <w:r>
        <w:t xml:space="preserve">В случае проведения </w:t>
      </w:r>
      <w:r>
        <w:rPr>
          <w:iCs/>
        </w:rPr>
        <w:t>работ/операций, при выполнении которых обязательно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257995" w:rsidRDefault="00257995" w:rsidP="00D21DD6"/>
    <w:p w:rsidR="007046B0" w:rsidRDefault="00257995" w:rsidP="00257995"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0019F8" w:rsidRDefault="000019F8" w:rsidP="00257995"/>
    <w:p w:rsidR="00257995" w:rsidRDefault="007046B0" w:rsidP="00257995">
      <w:r>
        <w:t xml:space="preserve">Форма АБВР 2 </w:t>
      </w:r>
      <w:r w:rsidR="00257995">
        <w:t xml:space="preserve">утверждается </w:t>
      </w:r>
      <w:r>
        <w:t xml:space="preserve">совместно </w:t>
      </w:r>
      <w:proofErr w:type="gramStart"/>
      <w:r>
        <w:t>ответственным</w:t>
      </w:r>
      <w:proofErr w:type="gramEnd"/>
      <w:r>
        <w:t xml:space="preserve">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257995" w:rsidRDefault="00257995" w:rsidP="00D21DD6"/>
    <w:p w:rsidR="00AA446F" w:rsidRDefault="00AA446F" w:rsidP="00AA446F"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</w:t>
      </w:r>
      <w:proofErr w:type="gramStart"/>
      <w:r>
        <w:t>ответственному</w:t>
      </w:r>
      <w:proofErr w:type="gramEnd"/>
      <w:r>
        <w:t xml:space="preserve">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proofErr w:type="gramStart"/>
      <w:r w:rsidR="00DF5F80">
        <w:t>ответственный</w:t>
      </w:r>
      <w:proofErr w:type="gramEnd"/>
      <w:r w:rsidR="00DF5F80">
        <w:t xml:space="preserve">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D21DD6" w:rsidRDefault="00D21DD6" w:rsidP="00D21DD6"/>
    <w:p w:rsidR="00F9249B" w:rsidRDefault="00F9249B" w:rsidP="00D21DD6"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F9249B" w:rsidRDefault="00A7210D" w:rsidP="00D21DD6">
      <w:r>
        <w:t xml:space="preserve"> </w:t>
      </w:r>
    </w:p>
    <w:p w:rsidR="00AC7C3C" w:rsidRDefault="00AC7C3C" w:rsidP="00D21DD6"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D21DD6">
      <w:r>
        <w:lastRenderedPageBreak/>
        <w:t xml:space="preserve">Согласование и утверждение наряда-допуска проводится только при наличии оформленного АБВР. Наряд-допуск (разрешение) без </w:t>
      </w:r>
      <w:proofErr w:type="gramStart"/>
      <w:r>
        <w:t>заполненного</w:t>
      </w:r>
      <w:proofErr w:type="gramEnd"/>
      <w:r>
        <w:t xml:space="preserve"> АБВР считается недействительным.</w:t>
      </w:r>
    </w:p>
    <w:p w:rsidR="00E917AD" w:rsidRDefault="00E917AD" w:rsidP="00D21DD6"/>
    <w:p w:rsidR="00F05A1D" w:rsidRDefault="00E917AD" w:rsidP="00D21DD6"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0019F8" w:rsidRDefault="000019F8" w:rsidP="00D21DD6"/>
    <w:p w:rsidR="00F73760" w:rsidRDefault="00F05A1D" w:rsidP="00D21DD6">
      <w:r>
        <w:t>После завершения работ,</w:t>
      </w:r>
      <w:r w:rsidR="009151EC" w:rsidRPr="009151EC">
        <w:rPr>
          <w:iCs/>
        </w:rPr>
        <w:t xml:space="preserve"> </w:t>
      </w:r>
      <w:r w:rsidR="009151EC">
        <w:rPr>
          <w:iCs/>
        </w:rPr>
        <w:t>при выполнении которых обязательно проведение АБВР 2,</w:t>
      </w:r>
      <w:r w:rsidR="009151EC">
        <w:t xml:space="preserve"> </w:t>
      </w:r>
      <w:r>
        <w:t>в случае если подготовительные работы выполнялись работниками</w:t>
      </w:r>
      <w:r w:rsidR="000019F8">
        <w:t xml:space="preserve"> </w:t>
      </w:r>
      <w:r w:rsidR="008B6A37">
        <w:t>Компании</w:t>
      </w:r>
      <w:r>
        <w:t xml:space="preserve">, а </w:t>
      </w:r>
      <w:r>
        <w:rPr>
          <w:iCs/>
        </w:rPr>
        <w:t xml:space="preserve">производство работ – работниками </w:t>
      </w:r>
      <w:r>
        <w:t xml:space="preserve">подрядных/ субподрядных организаций, </w:t>
      </w:r>
      <w:proofErr w:type="gramStart"/>
      <w:r>
        <w:t>ответственный</w:t>
      </w:r>
      <w:proofErr w:type="gramEnd"/>
      <w:r>
        <w:t xml:space="preserve"> за подготовительные работы направляет заполненную форму АБВР 2 руководителю структурного подразделения, где проводились работы, для организации хранения. Второй экземпляр формы АБВР 2 остается</w:t>
      </w:r>
      <w:r w:rsidR="00D07F12">
        <w:t xml:space="preserve"> </w:t>
      </w:r>
      <w:r w:rsidR="009151EC">
        <w:t xml:space="preserve">у </w:t>
      </w:r>
      <w:r w:rsidR="00D07F12">
        <w:t>работника подрядной/ субподрядной организации, ответственного за проведение работ.</w:t>
      </w:r>
      <w:r>
        <w:t xml:space="preserve"> </w:t>
      </w:r>
    </w:p>
    <w:p w:rsidR="00F73760" w:rsidRDefault="00F73760" w:rsidP="00D21DD6"/>
    <w:p w:rsidR="0099261D" w:rsidRDefault="0099261D" w:rsidP="00D21DD6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4" w:name="_Toc406676970"/>
      <w:bookmarkStart w:id="65" w:name="_Toc434857525"/>
      <w:r>
        <w:t>иНФОРМИРОВАНИЕ РАБОТНИКОВ</w:t>
      </w:r>
      <w:bookmarkEnd w:id="64"/>
      <w:bookmarkEnd w:id="65"/>
    </w:p>
    <w:p w:rsidR="00055761" w:rsidRDefault="00055761" w:rsidP="00D21DD6"/>
    <w:p w:rsidR="006079F4" w:rsidRDefault="006853A4" w:rsidP="00D21DD6"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</w:t>
      </w:r>
      <w:proofErr w:type="gramStart"/>
      <w:r>
        <w:t>работниками</w:t>
      </w:r>
      <w:proofErr w:type="gramEnd"/>
      <w:r>
        <w:t xml:space="preserve">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D94C55" w:rsidRDefault="00D94C55" w:rsidP="00D21DD6"/>
    <w:p w:rsidR="00A7210D" w:rsidRDefault="00A7210D" w:rsidP="00D21DD6">
      <w:proofErr w:type="gramStart"/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  <w:proofErr w:type="gramEnd"/>
    </w:p>
    <w:p w:rsidR="00742A31" w:rsidRDefault="00742A31" w:rsidP="00D21DD6"/>
    <w:p w:rsidR="00742A31" w:rsidRDefault="00742A31" w:rsidP="00D21DD6"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375AD2" w:rsidRDefault="00375AD2" w:rsidP="00D21DD6"/>
    <w:p w:rsidR="00375AD2" w:rsidRDefault="00375AD2" w:rsidP="00D21DD6"/>
    <w:p w:rsidR="00A7210D" w:rsidRPr="00EB0A88" w:rsidRDefault="009A29DC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6" w:name="_Toc434857526"/>
      <w:r>
        <w:t xml:space="preserve">внесение </w:t>
      </w:r>
      <w:r w:rsidR="00A7210D">
        <w:t>Дополнени</w:t>
      </w:r>
      <w:r>
        <w:t>й в форму</w:t>
      </w:r>
      <w:r w:rsidR="00A7210D">
        <w:t xml:space="preserve"> </w:t>
      </w:r>
      <w:r>
        <w:t>анализа безопасности выполнения работ</w:t>
      </w:r>
      <w:bookmarkEnd w:id="66"/>
    </w:p>
    <w:p w:rsidR="00055761" w:rsidRDefault="00055761" w:rsidP="00D21DD6"/>
    <w:p w:rsidR="003279C3" w:rsidRDefault="003279C3" w:rsidP="003279C3"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3279C3" w:rsidP="003279C3"/>
    <w:p w:rsidR="003279C3" w:rsidRDefault="009609A3" w:rsidP="003279C3">
      <w:r>
        <w:t xml:space="preserve">Руководитель структурного </w:t>
      </w:r>
      <w:r w:rsidR="006B41F1">
        <w:t>подразделения не реже 1 раза в 3 месяца</w:t>
      </w:r>
      <w:r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>
        <w:t xml:space="preserve"> </w:t>
      </w:r>
      <w:r w:rsidR="0063376B">
        <w:t xml:space="preserve">Это необходимо, чтобы </w:t>
      </w:r>
      <w:r w:rsidR="0063376B" w:rsidRPr="00F40007">
        <w:t>при выполнении анало</w:t>
      </w:r>
      <w:r w:rsidR="0063376B">
        <w:t>гичной работы, работники получили самую полную и</w:t>
      </w:r>
      <w:r w:rsidR="0063376B" w:rsidRPr="00F40007">
        <w:t xml:space="preserve"> </w:t>
      </w:r>
      <w:r w:rsidR="0063376B">
        <w:t>актуальную</w:t>
      </w:r>
      <w:r w:rsidR="0063376B" w:rsidRPr="00F40007">
        <w:t xml:space="preserve"> информацию</w:t>
      </w:r>
      <w:r w:rsidR="0063376B">
        <w:t>.</w:t>
      </w:r>
    </w:p>
    <w:p w:rsidR="009609A3" w:rsidRDefault="009609A3" w:rsidP="003279C3"/>
    <w:p w:rsidR="00A7210D" w:rsidRDefault="00A7210D" w:rsidP="00D21DD6"/>
    <w:p w:rsidR="0036305B" w:rsidRDefault="0036305B" w:rsidP="00D21DD6"/>
    <w:p w:rsidR="00A7210D" w:rsidRPr="00EB0A88" w:rsidRDefault="00A7210D" w:rsidP="0099261D">
      <w:pPr>
        <w:pStyle w:val="30"/>
        <w:numPr>
          <w:ilvl w:val="2"/>
          <w:numId w:val="7"/>
        </w:numPr>
        <w:tabs>
          <w:tab w:val="clear" w:pos="720"/>
          <w:tab w:val="left" w:pos="851"/>
        </w:tabs>
        <w:ind w:left="0" w:firstLine="0"/>
      </w:pPr>
      <w:bookmarkStart w:id="67" w:name="_Toc434857527"/>
      <w:r>
        <w:lastRenderedPageBreak/>
        <w:t>Хранение</w:t>
      </w:r>
      <w:r w:rsidR="009A29DC">
        <w:t xml:space="preserve"> заполненных</w:t>
      </w:r>
      <w:r>
        <w:t xml:space="preserve"> </w:t>
      </w:r>
      <w:proofErr w:type="gramStart"/>
      <w:r w:rsidR="009A29DC">
        <w:t>форм анализа безопасности выполнения работ</w:t>
      </w:r>
      <w:bookmarkEnd w:id="67"/>
      <w:proofErr w:type="gramEnd"/>
    </w:p>
    <w:p w:rsidR="00055761" w:rsidRDefault="00055761" w:rsidP="00D21DD6"/>
    <w:p w:rsidR="00A7210D" w:rsidRDefault="00A7210D" w:rsidP="00D21DD6"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</w:t>
      </w:r>
      <w:proofErr w:type="gramStart"/>
      <w:r>
        <w:t>наряду-допуску</w:t>
      </w:r>
      <w:proofErr w:type="gramEnd"/>
      <w:r>
        <w:t xml:space="preserve">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D21DD6" w:rsidRDefault="00D21DD6" w:rsidP="00D21DD6"/>
    <w:p w:rsidR="007C23E0" w:rsidRDefault="00F73760" w:rsidP="00D21DD6">
      <w:r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055761" w:rsidRDefault="00055761" w:rsidP="00D21DD6"/>
    <w:p w:rsidR="00A7210D" w:rsidRDefault="0076531A" w:rsidP="00D21DD6"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055761" w:rsidRPr="006958EC" w:rsidRDefault="00055761" w:rsidP="00D21DD6"/>
    <w:p w:rsidR="00A7210D" w:rsidRPr="006958EC" w:rsidRDefault="00A7210D" w:rsidP="00D21DD6">
      <w:r w:rsidRPr="006958EC">
        <w:t xml:space="preserve">Возможные изменения условий могут быть следующими: </w:t>
      </w:r>
    </w:p>
    <w:p w:rsidR="00A7210D" w:rsidRPr="006958EC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Порядок выполнения работ устарел</w:t>
      </w:r>
      <w:r w:rsidRPr="006958EC">
        <w:rPr>
          <w:iCs/>
        </w:rPr>
        <w:t xml:space="preserve"> из-за замены оборудования или изменения технологического процесса</w:t>
      </w:r>
      <w:r w:rsidR="00055761">
        <w:rPr>
          <w:iCs/>
        </w:rPr>
        <w:t>.</w:t>
      </w: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tbl>
      <w:tblPr>
        <w:tblW w:w="9561" w:type="dxa"/>
        <w:tblInd w:w="108" w:type="dxa"/>
        <w:tblLook w:val="01E0"/>
      </w:tblPr>
      <w:tblGrid>
        <w:gridCol w:w="4769"/>
        <w:gridCol w:w="4792"/>
      </w:tblGrid>
      <w:tr w:rsidR="00EA54D7" w:rsidRPr="009311E6" w:rsidTr="00A859B0">
        <w:trPr>
          <w:trHeight w:val="1077"/>
        </w:trPr>
        <w:tc>
          <w:tcPr>
            <w:tcW w:w="4769" w:type="dxa"/>
          </w:tcPr>
          <w:p w:rsidR="00EA54D7" w:rsidRPr="00EA54D7" w:rsidRDefault="00EA54D7" w:rsidP="00A859B0">
            <w:pPr>
              <w:keepNext/>
              <w:spacing w:beforeLines="40" w:after="40" w:line="300" w:lineRule="auto"/>
              <w:ind w:left="360"/>
              <w:outlineLvl w:val="0"/>
              <w:rPr>
                <w:rFonts w:eastAsia="Times New Roman"/>
                <w:b/>
                <w:kern w:val="32"/>
                <w:szCs w:val="24"/>
              </w:rPr>
            </w:pPr>
            <w:r w:rsidRPr="00EA54D7">
              <w:rPr>
                <w:rFonts w:eastAsia="Times New Roman"/>
                <w:b/>
                <w:kern w:val="32"/>
                <w:szCs w:val="24"/>
              </w:rPr>
              <w:t>«Подрядчик»</w:t>
            </w:r>
          </w:p>
          <w:p w:rsidR="00EA54D7" w:rsidRPr="00EA54D7" w:rsidRDefault="00EA54D7" w:rsidP="00A859B0">
            <w:pPr>
              <w:rPr>
                <w:rFonts w:eastAsia="Times New Roman"/>
                <w:szCs w:val="24"/>
              </w:rPr>
            </w:pPr>
            <w:r w:rsidRPr="00EA54D7">
              <w:rPr>
                <w:rFonts w:eastAsia="Times New Roman"/>
                <w:szCs w:val="24"/>
              </w:rPr>
              <w:t>ОАО «</w:t>
            </w:r>
            <w:proofErr w:type="spellStart"/>
            <w:r w:rsidRPr="00EA54D7">
              <w:rPr>
                <w:rFonts w:eastAsia="Times New Roman"/>
                <w:szCs w:val="24"/>
              </w:rPr>
              <w:t>ВНИПИнефть</w:t>
            </w:r>
            <w:proofErr w:type="spellEnd"/>
            <w:r w:rsidRPr="00EA54D7">
              <w:rPr>
                <w:rFonts w:eastAsia="Times New Roman"/>
                <w:szCs w:val="24"/>
              </w:rPr>
              <w:t xml:space="preserve">» </w:t>
            </w:r>
          </w:p>
          <w:p w:rsidR="00EA54D7" w:rsidRPr="00EA54D7" w:rsidRDefault="00EA54D7" w:rsidP="00A859B0">
            <w:pPr>
              <w:rPr>
                <w:rFonts w:eastAsia="Times New Roman"/>
                <w:szCs w:val="24"/>
              </w:rPr>
            </w:pPr>
            <w:r w:rsidRPr="00EA54D7">
              <w:rPr>
                <w:rFonts w:eastAsia="Times New Roman"/>
                <w:color w:val="FFFFFF"/>
                <w:szCs w:val="24"/>
              </w:rPr>
              <w:t xml:space="preserve">По </w:t>
            </w:r>
          </w:p>
          <w:p w:rsidR="00EA54D7" w:rsidRPr="00EA54D7" w:rsidRDefault="00EA54D7" w:rsidP="00A859B0">
            <w:pPr>
              <w:rPr>
                <w:rFonts w:eastAsia="Times New Roman"/>
                <w:color w:val="FFFFFF"/>
                <w:szCs w:val="24"/>
              </w:rPr>
            </w:pPr>
            <w:r w:rsidRPr="00EA54D7">
              <w:rPr>
                <w:rFonts w:eastAsia="Times New Roman"/>
                <w:szCs w:val="24"/>
              </w:rPr>
              <w:t xml:space="preserve"> Генеральный директор</w:t>
            </w:r>
          </w:p>
          <w:p w:rsidR="00EA54D7" w:rsidRPr="00EA54D7" w:rsidRDefault="00EA54D7" w:rsidP="00A859B0">
            <w:pPr>
              <w:textAlignment w:val="baseline"/>
              <w:rPr>
                <w:rFonts w:eastAsia="Times New Roman"/>
                <w:i/>
                <w:szCs w:val="24"/>
              </w:rPr>
            </w:pPr>
            <w:r w:rsidRPr="00EA54D7">
              <w:rPr>
                <w:rFonts w:eastAsia="Times New Roman"/>
                <w:szCs w:val="24"/>
              </w:rPr>
              <w:t>Сергеев Д.А.</w:t>
            </w:r>
          </w:p>
          <w:p w:rsidR="00EA54D7" w:rsidRPr="00EA54D7" w:rsidRDefault="00EA54D7" w:rsidP="00A859B0">
            <w:pPr>
              <w:textAlignment w:val="baseline"/>
              <w:rPr>
                <w:rFonts w:eastAsia="Times New Roman"/>
                <w:i/>
                <w:szCs w:val="24"/>
              </w:rPr>
            </w:pPr>
          </w:p>
          <w:p w:rsidR="00EA54D7" w:rsidRPr="00EA54D7" w:rsidRDefault="00EA54D7" w:rsidP="00A859B0">
            <w:pPr>
              <w:keepNext/>
              <w:outlineLvl w:val="0"/>
              <w:rPr>
                <w:rFonts w:eastAsia="Times New Roman"/>
                <w:bCs/>
                <w:kern w:val="32"/>
                <w:szCs w:val="24"/>
              </w:rPr>
            </w:pPr>
            <w:r w:rsidRPr="00EA54D7">
              <w:rPr>
                <w:rFonts w:eastAsia="Times New Roman"/>
                <w:kern w:val="32"/>
                <w:szCs w:val="24"/>
              </w:rPr>
              <w:t xml:space="preserve">_______________________ </w:t>
            </w:r>
            <w:proofErr w:type="gramStart"/>
            <w:r w:rsidRPr="00EA54D7">
              <w:rPr>
                <w:rFonts w:eastAsia="Times New Roman"/>
                <w:kern w:val="32"/>
                <w:szCs w:val="24"/>
              </w:rPr>
              <w:t>м</w:t>
            </w:r>
            <w:proofErr w:type="gramEnd"/>
            <w:r w:rsidRPr="00EA54D7">
              <w:rPr>
                <w:rFonts w:eastAsia="Times New Roman"/>
                <w:kern w:val="32"/>
                <w:szCs w:val="24"/>
              </w:rPr>
              <w:t>.п.</w:t>
            </w:r>
          </w:p>
        </w:tc>
        <w:tc>
          <w:tcPr>
            <w:tcW w:w="4792" w:type="dxa"/>
          </w:tcPr>
          <w:p w:rsidR="00EA54D7" w:rsidRPr="00EA54D7" w:rsidRDefault="00EA54D7" w:rsidP="00A859B0">
            <w:pPr>
              <w:keepNext/>
              <w:spacing w:beforeLines="40" w:after="40" w:line="300" w:lineRule="auto"/>
              <w:ind w:left="360"/>
              <w:outlineLvl w:val="0"/>
              <w:rPr>
                <w:rFonts w:eastAsia="Times New Roman"/>
                <w:b/>
                <w:kern w:val="32"/>
                <w:szCs w:val="24"/>
              </w:rPr>
            </w:pPr>
            <w:r w:rsidRPr="00EA54D7">
              <w:rPr>
                <w:rFonts w:eastAsia="Times New Roman"/>
                <w:b/>
                <w:kern w:val="32"/>
                <w:szCs w:val="24"/>
              </w:rPr>
              <w:t xml:space="preserve">                   «Субподрядчик»</w:t>
            </w:r>
          </w:p>
          <w:p w:rsidR="00EA54D7" w:rsidRPr="00EA54D7" w:rsidRDefault="00EA54D7" w:rsidP="00A859B0">
            <w:pPr>
              <w:rPr>
                <w:rFonts w:eastAsia="Times New Roman"/>
                <w:szCs w:val="24"/>
              </w:rPr>
            </w:pPr>
            <w:r w:rsidRPr="00EA54D7">
              <w:rPr>
                <w:rFonts w:eastAsia="Times New Roman"/>
                <w:color w:val="FFFFFF"/>
                <w:szCs w:val="24"/>
              </w:rPr>
              <w:t xml:space="preserve">По </w:t>
            </w:r>
          </w:p>
          <w:p w:rsidR="00EA54D7" w:rsidRPr="00EA54D7" w:rsidRDefault="00EA54D7" w:rsidP="00A859B0">
            <w:pPr>
              <w:rPr>
                <w:rFonts w:eastAsia="Times New Roman"/>
                <w:color w:val="FFFFFF"/>
                <w:szCs w:val="24"/>
              </w:rPr>
            </w:pPr>
            <w:proofErr w:type="spellStart"/>
            <w:proofErr w:type="gramStart"/>
            <w:r w:rsidRPr="00EA54D7">
              <w:rPr>
                <w:rFonts w:eastAsia="Times New Roman"/>
                <w:color w:val="FFFFFF"/>
                <w:szCs w:val="24"/>
              </w:rPr>
              <w:t>Н-Морской</w:t>
            </w:r>
            <w:proofErr w:type="spellEnd"/>
            <w:proofErr w:type="gramEnd"/>
            <w:r w:rsidRPr="00EA54D7">
              <w:rPr>
                <w:rFonts w:eastAsia="Times New Roman"/>
                <w:color w:val="FFFFFF"/>
                <w:szCs w:val="24"/>
              </w:rPr>
              <w:t xml:space="preserve"> терминал Находка»   </w:t>
            </w:r>
          </w:p>
          <w:p w:rsidR="00EA54D7" w:rsidRPr="00EA54D7" w:rsidRDefault="00EA54D7" w:rsidP="00A859B0">
            <w:pPr>
              <w:keepNext/>
              <w:outlineLvl w:val="0"/>
              <w:rPr>
                <w:rFonts w:eastAsia="Times New Roman"/>
                <w:szCs w:val="24"/>
              </w:rPr>
            </w:pPr>
            <w:r w:rsidRPr="00EA54D7">
              <w:rPr>
                <w:rFonts w:eastAsia="Times New Roman"/>
                <w:szCs w:val="24"/>
              </w:rPr>
              <w:t xml:space="preserve">             </w:t>
            </w:r>
          </w:p>
          <w:p w:rsidR="00EA54D7" w:rsidRPr="00EA54D7" w:rsidRDefault="00EA54D7" w:rsidP="00A859B0">
            <w:pPr>
              <w:keepNext/>
              <w:outlineLvl w:val="0"/>
              <w:rPr>
                <w:rFonts w:eastAsia="Times New Roman"/>
                <w:szCs w:val="24"/>
              </w:rPr>
            </w:pPr>
          </w:p>
          <w:p w:rsidR="00EA54D7" w:rsidRDefault="00EA54D7" w:rsidP="00EA54D7">
            <w:pPr>
              <w:keepNext/>
              <w:outlineLvl w:val="0"/>
              <w:rPr>
                <w:rFonts w:eastAsia="Times New Roman"/>
                <w:szCs w:val="24"/>
              </w:rPr>
            </w:pPr>
            <w:r w:rsidRPr="00EA54D7">
              <w:rPr>
                <w:rFonts w:eastAsia="Times New Roman"/>
                <w:szCs w:val="24"/>
              </w:rPr>
              <w:t xml:space="preserve">     </w:t>
            </w:r>
          </w:p>
          <w:p w:rsidR="00EA54D7" w:rsidRPr="00EA54D7" w:rsidRDefault="00EA54D7" w:rsidP="00EA54D7">
            <w:pPr>
              <w:keepNext/>
              <w:outlineLvl w:val="0"/>
              <w:rPr>
                <w:rFonts w:eastAsia="Times New Roman"/>
                <w:b/>
                <w:kern w:val="32"/>
                <w:szCs w:val="24"/>
              </w:rPr>
            </w:pPr>
            <w:r w:rsidRPr="00EA54D7">
              <w:rPr>
                <w:rFonts w:eastAsia="Times New Roman"/>
                <w:kern w:val="32"/>
                <w:szCs w:val="24"/>
              </w:rPr>
              <w:t xml:space="preserve">                _____________________ м.п.</w:t>
            </w:r>
          </w:p>
        </w:tc>
      </w:tr>
    </w:tbl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Pr="00055761" w:rsidRDefault="006A3A00" w:rsidP="00055761">
      <w:pPr>
        <w:tabs>
          <w:tab w:val="left" w:pos="539"/>
        </w:tabs>
        <w:spacing w:before="120"/>
        <w:rPr>
          <w:iCs/>
        </w:rPr>
        <w:sectPr w:rsidR="006A3A00" w:rsidRPr="00055761" w:rsidSect="00E31B88">
          <w:headerReference w:type="default" r:id="rId25"/>
          <w:footerReference w:type="defaul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68" w:name="_Toc326669187"/>
      <w:bookmarkStart w:id="69" w:name="_Toc434857528"/>
      <w:bookmarkEnd w:id="46"/>
      <w:bookmarkEnd w:id="47"/>
      <w:r w:rsidRPr="00DE7A53">
        <w:lastRenderedPageBreak/>
        <w:t>ПРИЛОЖЕНИЯ</w:t>
      </w:r>
      <w:bookmarkEnd w:id="68"/>
      <w:bookmarkEnd w:id="69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455508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455508" w:rsidRPr="00A36627">
        <w:rPr>
          <w:rFonts w:ascii="Arial" w:hAnsi="Arial" w:cs="Arial"/>
          <w:color w:val="auto"/>
        </w:rPr>
        <w:fldChar w:fldCharType="separate"/>
      </w:r>
      <w:r w:rsidR="002B1510">
        <w:rPr>
          <w:rFonts w:ascii="Arial" w:hAnsi="Arial" w:cs="Arial"/>
          <w:noProof/>
          <w:color w:val="auto"/>
        </w:rPr>
        <w:t>1</w:t>
      </w:r>
      <w:r w:rsidR="00455508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/>
      </w:tblPr>
      <w:tblGrid>
        <w:gridCol w:w="1387"/>
        <w:gridCol w:w="5950"/>
        <w:gridCol w:w="2517"/>
      </w:tblGrid>
      <w:tr w:rsidR="00A7210D" w:rsidRPr="001C38FC" w:rsidTr="00D21DD6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F8492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F84924">
              <w:rPr>
                <w:szCs w:val="24"/>
              </w:rPr>
              <w:t>АБВР 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Бланк АБВР</w:t>
            </w:r>
            <w:r w:rsidR="00F84924">
              <w:rPr>
                <w:szCs w:val="24"/>
              </w:rPr>
              <w:t xml:space="preserve"> 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>операций, при выполнении которых обязательно проведение АБВР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383982">
          <w:headerReference w:type="even" r:id="rId27"/>
          <w:headerReference w:type="default" r:id="rId28"/>
          <w:foot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70" w:name="_ПРИЛОЖЕНИЕ_1._БЛАНК"/>
      <w:bookmarkStart w:id="71" w:name="_Toc359314908"/>
      <w:bookmarkStart w:id="72" w:name="_Toc368406929"/>
      <w:bookmarkStart w:id="73" w:name="_Toc372038096"/>
      <w:bookmarkStart w:id="74" w:name="_Toc406676973"/>
      <w:bookmarkStart w:id="75" w:name="_Toc407372816"/>
      <w:bookmarkStart w:id="76" w:name="_Toc415651333"/>
      <w:bookmarkStart w:id="77" w:name="_Toc416706337"/>
      <w:bookmarkStart w:id="78" w:name="_Toc432165051"/>
      <w:bookmarkStart w:id="79" w:name="_Toc434857529"/>
      <w:bookmarkEnd w:id="70"/>
      <w:r>
        <w:lastRenderedPageBreak/>
        <w:t>ПРИЛОЖЕНИЕ 1</w:t>
      </w:r>
      <w:r w:rsidR="007F7405" w:rsidRPr="006F0DCF">
        <w:t>.</w:t>
      </w:r>
      <w:bookmarkEnd w:id="71"/>
      <w:r w:rsidR="007F7405" w:rsidRPr="006F0DCF">
        <w:t xml:space="preserve"> </w:t>
      </w:r>
      <w:bookmarkEnd w:id="72"/>
      <w:bookmarkEnd w:id="73"/>
      <w:r w:rsidR="007F7405">
        <w:t xml:space="preserve">БЛАНК </w:t>
      </w:r>
      <w:bookmarkEnd w:id="74"/>
      <w:bookmarkEnd w:id="75"/>
      <w:r w:rsidR="00F84924">
        <w:t>АБВР 1</w:t>
      </w:r>
      <w:bookmarkEnd w:id="76"/>
      <w:bookmarkEnd w:id="77"/>
      <w:bookmarkEnd w:id="78"/>
      <w:bookmarkEnd w:id="79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055761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 xml:space="preserve">Все </w:t>
            </w:r>
            <w:proofErr w:type="gramStart"/>
            <w:r w:rsidRPr="002B70B5">
              <w:rPr>
                <w:snapToGrid w:val="0"/>
                <w:color w:val="000000"/>
                <w:sz w:val="18"/>
              </w:rPr>
              <w:t>готовы</w:t>
            </w:r>
            <w:proofErr w:type="gramEnd"/>
            <w:r w:rsidRPr="002B70B5">
              <w:rPr>
                <w:snapToGrid w:val="0"/>
                <w:color w:val="000000"/>
                <w:sz w:val="18"/>
              </w:rPr>
              <w:t>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</w:t>
            </w:r>
            <w:proofErr w:type="spellStart"/>
            <w:r w:rsidRPr="002B70B5">
              <w:rPr>
                <w:snapToGrid w:val="0"/>
                <w:color w:val="000000"/>
                <w:sz w:val="18"/>
              </w:rPr>
              <w:t>газовыделение</w:t>
            </w:r>
            <w:proofErr w:type="spellEnd"/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055761">
        <w:trPr>
          <w:cantSplit/>
          <w:trHeight w:val="325"/>
        </w:trPr>
        <w:tc>
          <w:tcPr>
            <w:tcW w:w="9102" w:type="dxa"/>
            <w:gridSpan w:val="11"/>
            <w:shd w:val="clear" w:color="auto" w:fill="FFD200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Химзащитные</w:t>
            </w:r>
            <w:proofErr w:type="spellEnd"/>
            <w:r>
              <w:rPr>
                <w:color w:val="000000"/>
                <w:sz w:val="18"/>
              </w:rPr>
              <w:t xml:space="preserve">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055761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proofErr w:type="spellStart"/>
            <w:r w:rsidR="006A0002">
              <w:rPr>
                <w:snapToGrid w:val="0"/>
                <w:color w:val="000000"/>
                <w:sz w:val="22"/>
              </w:rPr>
              <w:t>ата</w:t>
            </w:r>
            <w:proofErr w:type="spellEnd"/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  <w:tr w:rsidR="007F7405" w:rsidRPr="0070216A" w:rsidTr="00055761">
        <w:trPr>
          <w:cantSplit/>
          <w:trHeight w:val="315"/>
        </w:trPr>
        <w:tc>
          <w:tcPr>
            <w:tcW w:w="5842" w:type="dxa"/>
            <w:gridSpan w:val="6"/>
            <w:shd w:val="clear" w:color="auto" w:fill="FFD200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FFD200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</w:tbl>
    <w:p w:rsidR="007F7405" w:rsidRDefault="007F7405" w:rsidP="007F7405">
      <w:pPr>
        <w:sectPr w:rsidR="007F7405" w:rsidSect="00E31B88">
          <w:headerReference w:type="default" r:id="rId31"/>
          <w:footerReference w:type="defaul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80" w:name="_Приложение_2._БЛАНК"/>
      <w:bookmarkStart w:id="81" w:name="_Toc406676974"/>
      <w:bookmarkStart w:id="82" w:name="_Toc407372817"/>
      <w:bookmarkStart w:id="83" w:name="_Toc415651334"/>
      <w:bookmarkStart w:id="84" w:name="_Toc416706338"/>
      <w:bookmarkStart w:id="85" w:name="_Toc432165052"/>
      <w:bookmarkStart w:id="86" w:name="_Toc434857530"/>
      <w:bookmarkEnd w:id="80"/>
      <w:r>
        <w:lastRenderedPageBreak/>
        <w:t>Приложение 2</w:t>
      </w:r>
      <w:r w:rsidR="00055761">
        <w:t>.</w:t>
      </w:r>
      <w:r w:rsidR="007F7405">
        <w:t xml:space="preserve"> БЛАНК абвр</w:t>
      </w:r>
      <w:r w:rsidR="00F84924">
        <w:t xml:space="preserve"> 2</w:t>
      </w:r>
      <w:r w:rsidR="007F7405">
        <w:t xml:space="preserve"> ДЛЯ РАБОТ ПОВЫШЕННОЙ ОПАСНОСТИ</w:t>
      </w:r>
      <w:bookmarkEnd w:id="81"/>
      <w:bookmarkEnd w:id="82"/>
      <w:bookmarkEnd w:id="83"/>
      <w:bookmarkEnd w:id="84"/>
      <w:bookmarkEnd w:id="85"/>
      <w:bookmarkEnd w:id="86"/>
    </w:p>
    <w:p w:rsidR="00055761" w:rsidRDefault="00055761" w:rsidP="00055761"/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9"/>
        <w:gridCol w:w="1147"/>
        <w:gridCol w:w="1588"/>
        <w:gridCol w:w="885"/>
        <w:gridCol w:w="882"/>
        <w:gridCol w:w="882"/>
        <w:gridCol w:w="2726"/>
        <w:gridCol w:w="1077"/>
        <w:gridCol w:w="1821"/>
        <w:gridCol w:w="2310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 w:rsidRP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ОБЗОР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455508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455508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455508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proofErr w:type="gramStart"/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  <w:proofErr w:type="gramEnd"/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455508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455508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455508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455508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И ПРИЛОЖИТЬ К </w:t>
            </w:r>
            <w:proofErr w:type="gramStart"/>
            <w:r w:rsidRPr="003107D1">
              <w:rPr>
                <w:rFonts w:ascii="Arial" w:hAnsi="Arial" w:cs="Arial"/>
                <w:b/>
                <w:sz w:val="15"/>
                <w:szCs w:val="15"/>
              </w:rPr>
              <w:t>ДАННОМУ</w:t>
            </w:r>
            <w:proofErr w:type="gramEnd"/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984EE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СРЕДСТВА ИНДИВИДУАЛЬНОЙ ЗАЩИТЫ, НЕОБХОДИМЫЕ ПРИ ВЫПОЛНЕНИИ ЗАДАНИЯ                                                                               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hRule="exact" w:val="73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</w:t>
            </w:r>
            <w:proofErr w:type="gramStart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я(</w:t>
            </w:r>
            <w:proofErr w:type="gramEnd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455508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7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7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455508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8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8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89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</w:t>
            </w:r>
            <w:bookmarkEnd w:id="89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455508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455508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455508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455508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455508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455508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455508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455508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455508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455508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455508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455508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455508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455508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455508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455508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455508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455508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455508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455508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455508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455508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</w:t>
            </w:r>
            <w:proofErr w:type="gramStart"/>
            <w:r w:rsidR="008C1BF5" w:rsidRPr="003107D1"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</w:t>
            </w:r>
            <w:proofErr w:type="gramStart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СИЗ</w:t>
            </w:r>
            <w:proofErr w:type="gramEnd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опасные и вредные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55508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90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90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455508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455508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 xml:space="preserve">Ограничение тяжести труда           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455508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455508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455508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455508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возможности попадания извне вредных и взрывопожароопасных паров и газов</w:t>
            </w:r>
          </w:p>
          <w:p w:rsidR="007F7405" w:rsidRPr="00921BFE" w:rsidRDefault="00455508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</w:t>
            </w:r>
            <w:proofErr w:type="gramStart"/>
            <w:r w:rsidR="007F7405" w:rsidRPr="00921BFE">
              <w:rPr>
                <w:rFonts w:ascii="Arial" w:hAnsi="Arial" w:cs="Arial"/>
                <w:sz w:val="13"/>
                <w:szCs w:val="13"/>
              </w:rPr>
              <w:t>наблюдающих</w:t>
            </w:r>
            <w:proofErr w:type="gramEnd"/>
          </w:p>
          <w:p w:rsidR="007F7405" w:rsidRPr="003107D1" w:rsidRDefault="00455508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Согласование изменений при отклонении от разработанных мероприятий </w:t>
            </w:r>
            <w:proofErr w:type="gramStart"/>
            <w:r w:rsidR="00944BFD" w:rsidRPr="00944BFD">
              <w:rPr>
                <w:rFonts w:ascii="Arial" w:hAnsi="Arial" w:cs="Arial"/>
                <w:sz w:val="13"/>
                <w:szCs w:val="13"/>
              </w:rPr>
              <w:t>при</w:t>
            </w:r>
            <w:proofErr w:type="gramEnd"/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Сильный ветер: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прилегающие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455508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455508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455508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455508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proofErr w:type="spellStart"/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>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proofErr w:type="spellEnd"/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455508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E31B88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455508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необходимых </w:t>
            </w:r>
            <w:proofErr w:type="gram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СИЗ</w:t>
            </w:r>
            <w:proofErr w:type="gramEnd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455508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55508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55508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охлаждением и меры защиты от разрушения</w:t>
            </w:r>
          </w:p>
          <w:p w:rsidR="007F7405" w:rsidRPr="00061A69" w:rsidRDefault="00455508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Ношение </w:t>
            </w:r>
            <w:proofErr w:type="spell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proofErr w:type="spellEnd"/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</w:t>
            </w:r>
            <w:proofErr w:type="gramStart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надлежащих</w:t>
            </w:r>
            <w:proofErr w:type="gramEnd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proofErr w:type="spellEnd"/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>разрешительной</w:t>
            </w:r>
            <w:proofErr w:type="gramEnd"/>
            <w:r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455508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546B4C">
              <w:rPr>
                <w:rFonts w:ascii="Arial" w:hAnsi="Arial" w:cs="Arial"/>
                <w:sz w:val="13"/>
                <w:szCs w:val="13"/>
              </w:rPr>
              <w:t xml:space="preserve"> на перенос груза над 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455508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455508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lastRenderedPageBreak/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50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2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53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Проведение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газоанализа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455508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455508"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455508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455508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455508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455508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</w:t>
            </w:r>
            <w:proofErr w:type="gramStart"/>
            <w:r w:rsidR="007F7405" w:rsidRPr="00D13D4A">
              <w:rPr>
                <w:rFonts w:ascii="Arial" w:hAnsi="Arial" w:cs="Arial"/>
                <w:sz w:val="13"/>
                <w:szCs w:val="13"/>
              </w:rPr>
              <w:t>контроля за</w:t>
            </w:r>
            <w:proofErr w:type="gramEnd"/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455508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55508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455508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455508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55508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виброзащитных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E31B88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55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5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59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</w:r>
            <w:r w:rsidR="00455508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электродуги</w:t>
            </w:r>
            <w:proofErr w:type="spell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455508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455508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455508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455508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55508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455508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455508"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455508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Предрейсовый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 xml:space="preserve">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55508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дистанции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от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ЛЭП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455508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91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91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lastRenderedPageBreak/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0856EA" w:rsidRDefault="007F7405" w:rsidP="00E31B88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br/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МЕРЫ 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>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AA446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 </w:t>
            </w:r>
            <w:r w:rsidRPr="003107D1">
              <w:rPr>
                <w:rFonts w:ascii="Arial" w:hAnsi="Arial" w:cs="Arial"/>
                <w:b/>
                <w:sz w:val="18"/>
                <w:szCs w:val="18"/>
                <w:u w:val="single"/>
              </w:rPr>
              <w:t>ДО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 xml:space="preserve">(что может выйти из </w:t>
            </w:r>
            <w:proofErr w:type="gramStart"/>
            <w:r w:rsidRPr="003107D1">
              <w:rPr>
                <w:rFonts w:ascii="Arial" w:hAnsi="Arial" w:cs="Arial"/>
                <w:sz w:val="15"/>
                <w:szCs w:val="15"/>
              </w:rPr>
              <w:t>под</w:t>
            </w:r>
            <w:proofErr w:type="gramEnd"/>
            <w:r w:rsidRPr="003107D1">
              <w:rPr>
                <w:rFonts w:ascii="Arial" w:hAnsi="Arial" w:cs="Arial"/>
                <w:sz w:val="15"/>
                <w:szCs w:val="15"/>
              </w:rPr>
              <w:t xml:space="preserve">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455508" w:rsidP="007F7405">
      <w:pPr>
        <w:rPr>
          <w:sz w:val="22"/>
        </w:rPr>
      </w:pPr>
      <w:r>
        <w:rPr>
          <w:noProof/>
          <w:sz w:val="2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0;margin-top:8.2pt;width:782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xtgIAALs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" filled="f" stroked="f">
            <v:textbox>
              <w:txbxContent>
                <w:p w:rsidR="00DB0199" w:rsidRPr="00404144" w:rsidRDefault="00DB0199" w:rsidP="00A15948">
                  <w:pPr>
                    <w:ind w:right="36" w:hanging="187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         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Ответственное лицо обяза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но напомнить другим работникам на объекте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о необходимости выполнения предписанных мер и поставить отметку о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б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их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выполнении (напоминании) в правой колонке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работа.</w:t>
      </w:r>
    </w:p>
    <w:p w:rsidR="00D43207" w:rsidRDefault="00D43207" w:rsidP="001C05C3">
      <w:pPr>
        <w:sectPr w:rsidR="00D43207" w:rsidSect="00055761">
          <w:headerReference w:type="even" r:id="rId61"/>
          <w:headerReference w:type="default" r:id="rId62"/>
          <w:footerReference w:type="default" r:id="rId63"/>
          <w:headerReference w:type="first" r:id="rId64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92" w:name="_ПРИЛОЖЕНИЕ_3._перечень"/>
      <w:bookmarkStart w:id="93" w:name="_Toc415651335"/>
      <w:bookmarkStart w:id="94" w:name="_Toc416706339"/>
      <w:bookmarkStart w:id="95" w:name="_Toc432165053"/>
      <w:bookmarkStart w:id="96" w:name="_Toc434857531"/>
      <w:bookmarkEnd w:id="92"/>
      <w:r>
        <w:lastRenderedPageBreak/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проведение АБВР</w:t>
      </w:r>
      <w:bookmarkEnd w:id="93"/>
      <w:bookmarkEnd w:id="94"/>
      <w:bookmarkEnd w:id="95"/>
      <w:bookmarkEnd w:id="96"/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/>
      </w:tblPr>
      <w:tblGrid>
        <w:gridCol w:w="5800"/>
        <w:gridCol w:w="4058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C26AB0" w:rsidRDefault="00D43207" w:rsidP="00222521">
            <w:pPr>
              <w:jc w:val="center"/>
              <w:rPr>
                <w:noProof/>
              </w:rPr>
            </w:pPr>
            <w:r w:rsidRPr="00C26AB0">
              <w:rPr>
                <w:noProof/>
              </w:rPr>
              <w:t>_________________________________________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222521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291DC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(</w:t>
            </w:r>
            <w:r w:rsidR="00291DCD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ОГ)</w:t>
            </w:r>
          </w:p>
        </w:tc>
        <w:tc>
          <w:tcPr>
            <w:tcW w:w="2058" w:type="pct"/>
            <w:shd w:val="clear" w:color="auto" w:fill="auto"/>
          </w:tcPr>
          <w:p w:rsidR="00D43207" w:rsidRDefault="00BB11B4" w:rsidP="00222521">
            <w:pPr>
              <w:jc w:val="center"/>
            </w:pPr>
            <w:r>
              <w:t>______________________________</w:t>
            </w:r>
          </w:p>
          <w:p w:rsidR="00BB11B4" w:rsidRDefault="00BB11B4" w:rsidP="00222521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D43207" w:rsidRPr="00EC527C" w:rsidRDefault="00D43207" w:rsidP="00BB11B4">
            <w:pPr>
              <w:jc w:val="center"/>
            </w:pPr>
            <w:r>
              <w:t>________________________________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D43207" w:rsidRDefault="00D43207" w:rsidP="00D43207">
      <w:pPr>
        <w:jc w:val="center"/>
        <w:rPr>
          <w:b/>
          <w:iCs/>
          <w:sz w:val="28"/>
        </w:rPr>
      </w:pP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a"/>
        <w:tblW w:w="0" w:type="auto"/>
        <w:tblLook w:val="04A0"/>
      </w:tblPr>
      <w:tblGrid>
        <w:gridCol w:w="9854"/>
      </w:tblGrid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</w:tc>
      </w:tr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/>
        </w:tc>
      </w:tr>
    </w:tbl>
    <w:p w:rsidR="00746E4F" w:rsidRPr="00F65971" w:rsidRDefault="00746E4F" w:rsidP="001C05C3"/>
    <w:sectPr w:rsidR="00746E4F" w:rsidRPr="00F65971" w:rsidSect="00D43207">
      <w:headerReference w:type="default" r:id="rId65"/>
      <w:footerReference w:type="default" r:id="rId66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2F5" w:rsidRDefault="00FA32F5" w:rsidP="000D7C6A">
      <w:r>
        <w:separator/>
      </w:r>
    </w:p>
  </w:endnote>
  <w:endnote w:type="continuationSeparator" w:id="0">
    <w:p w:rsidR="00FA32F5" w:rsidRDefault="00FA32F5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C4" w:rsidRDefault="00281BC4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left:0;text-align:left;margin-left:393.6pt;margin-top:11.6pt;width:79.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C42113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ru-RU"/>
      </w:rPr>
      <w:pict>
        <v:shape id="_x0000_s4097" type="#_x0000_t202" style="position:absolute;left:0;text-align:left;margin-left:703.95pt;margin-top:11.6pt;width:79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zM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Ci7DzM&#10;uAIAAMMFAAAOAAAAAAAAAAAAAAAAAC4CAABkcnMvZTJvRG9jLnhtbFBLAQItABQABgAIAAAAIQCP&#10;0Zuw4QAAAAsBAAAPAAAAAAAAAAAAAAAAABI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 w:rsidP="008E693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ОАО «НК «Роснефть».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ОАО «НК «Роснефть».</w:t>
    </w:r>
  </w:p>
  <w:p w:rsidR="00DB0199" w:rsidRDefault="00DB0199" w:rsidP="008E6936">
    <w:pPr>
      <w:rPr>
        <w:rFonts w:ascii="Arial" w:hAnsi="Arial" w:cs="Arial"/>
        <w:sz w:val="16"/>
        <w:szCs w:val="16"/>
      </w:rPr>
    </w:pPr>
  </w:p>
  <w:p w:rsidR="00DB0199" w:rsidRPr="002957C8" w:rsidRDefault="00DB0199" w:rsidP="008E6936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ОАО «НК «Роснефть», 2015</w:t>
    </w:r>
  </w:p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DF2F9E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823D5B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4" o:spid="_x0000_s4106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5" o:spid="_x0000_s4105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0RuA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HOU/RG4&#10;AgAAww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4" type="#_x0000_t202" style="position:absolute;left:0;text-align:left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57IHX&#10;uQIAAMM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3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5JuQIAAMI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J4F5J&#10;uQIAAMI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9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type="#_x0000_t202" style="position:absolute;left:0;text-align:left;margin-left:397.15pt;margin-top:15.55pt;width:79.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Zb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/Wtlu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11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1" type="#_x0000_t202" style="position:absolute;left:0;text-align:left;margin-left:397.15pt;margin-top:15.55pt;width:7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z5v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C7bPm+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17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left:0;text-align:left;margin-left:397.15pt;margin-top:15.55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F281C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7988"/>
      <w:gridCol w:w="7989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55508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3" o:spid="_x0000_s4099" type="#_x0000_t202" style="position:absolute;left:0;text-align:left;margin-left:703.95pt;margin-top:11.6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Lv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DTFzLv&#10;uAIAAMMFAAAOAAAAAAAAAAAAAAAAAC4CAABkcnMvZTJvRG9jLnhtbFBLAQItABQABgAIAAAAIQCP&#10;0Zuw4QAAAAsBAAAPAAAAAAAAAAAAAAAAABI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19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A54D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5550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2F5" w:rsidRDefault="00FA32F5" w:rsidP="000D7C6A">
      <w:r>
        <w:separator/>
      </w:r>
    </w:p>
  </w:footnote>
  <w:footnote w:type="continuationSeparator" w:id="0">
    <w:p w:rsidR="00FA32F5" w:rsidRDefault="00FA32F5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К ПОРЯДКУ ОСУЩЕСТВЛЕНИЯ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B0199" w:rsidRPr="0063443B" w:rsidRDefault="00DB0199" w:rsidP="008E6936">
    <w:pPr>
      <w:pStyle w:val="a6"/>
      <w:jc w:val="righ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D6349B"/>
    <w:multiLevelType w:val="hybridMultilevel"/>
    <w:tmpl w:val="B2DA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206BB"/>
    <w:multiLevelType w:val="hybridMultilevel"/>
    <w:tmpl w:val="D9507738"/>
    <w:lvl w:ilvl="0" w:tplc="F5542FF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8">
    <w:nsid w:val="2F7B39C5"/>
    <w:multiLevelType w:val="hybridMultilevel"/>
    <w:tmpl w:val="F84872E4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1F6166"/>
    <w:multiLevelType w:val="hybridMultilevel"/>
    <w:tmpl w:val="B1626C9C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40CC2"/>
    <w:multiLevelType w:val="hybridMultilevel"/>
    <w:tmpl w:val="53C88236"/>
    <w:lvl w:ilvl="0" w:tplc="BC048A68">
      <w:start w:val="40"/>
      <w:numFmt w:val="bullet"/>
      <w:lvlText w:val="˗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FC39A3"/>
    <w:multiLevelType w:val="multilevel"/>
    <w:tmpl w:val="1BF613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A7EE7"/>
    <w:multiLevelType w:val="hybridMultilevel"/>
    <w:tmpl w:val="67C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55C9E"/>
    <w:multiLevelType w:val="hybridMultilevel"/>
    <w:tmpl w:val="DA7C51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>
    <w:nsid w:val="610D06EF"/>
    <w:multiLevelType w:val="hybridMultilevel"/>
    <w:tmpl w:val="82CE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4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6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8">
    <w:nsid w:val="71800EB9"/>
    <w:multiLevelType w:val="hybridMultilevel"/>
    <w:tmpl w:val="272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33"/>
  </w:num>
  <w:num w:numId="4">
    <w:abstractNumId w:val="40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5"/>
  </w:num>
  <w:num w:numId="12">
    <w:abstractNumId w:val="25"/>
  </w:num>
  <w:num w:numId="13">
    <w:abstractNumId w:val="20"/>
  </w:num>
  <w:num w:numId="14">
    <w:abstractNumId w:val="19"/>
  </w:num>
  <w:num w:numId="15">
    <w:abstractNumId w:val="34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6"/>
  </w:num>
  <w:num w:numId="20">
    <w:abstractNumId w:val="17"/>
  </w:num>
  <w:num w:numId="21">
    <w:abstractNumId w:val="29"/>
  </w:num>
  <w:num w:numId="22">
    <w:abstractNumId w:val="37"/>
  </w:num>
  <w:num w:numId="23">
    <w:abstractNumId w:val="14"/>
  </w:num>
  <w:num w:numId="24">
    <w:abstractNumId w:val="22"/>
  </w:num>
  <w:num w:numId="25">
    <w:abstractNumId w:val="7"/>
  </w:num>
  <w:num w:numId="26">
    <w:abstractNumId w:val="15"/>
  </w:num>
  <w:num w:numId="27">
    <w:abstractNumId w:val="27"/>
  </w:num>
  <w:num w:numId="28">
    <w:abstractNumId w:val="38"/>
  </w:num>
  <w:num w:numId="29">
    <w:abstractNumId w:val="2"/>
  </w:num>
  <w:num w:numId="30">
    <w:abstractNumId w:val="11"/>
  </w:num>
  <w:num w:numId="31">
    <w:abstractNumId w:val="31"/>
  </w:num>
  <w:num w:numId="32">
    <w:abstractNumId w:val="18"/>
  </w:num>
  <w:num w:numId="33">
    <w:abstractNumId w:val="32"/>
  </w:num>
  <w:num w:numId="34">
    <w:abstractNumId w:val="24"/>
  </w:num>
  <w:num w:numId="35">
    <w:abstractNumId w:val="16"/>
  </w:num>
  <w:num w:numId="36">
    <w:abstractNumId w:val="21"/>
  </w:num>
  <w:num w:numId="37">
    <w:abstractNumId w:val="26"/>
  </w:num>
  <w:num w:numId="38">
    <w:abstractNumId w:val="39"/>
  </w:num>
  <w:num w:numId="39">
    <w:abstractNumId w:val="3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2"/>
  </w:num>
  <w:num w:numId="46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116">
      <o:colormru v:ext="edit" colors="#fdd208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007D"/>
    <w:rsid w:val="0000160F"/>
    <w:rsid w:val="000019F8"/>
    <w:rsid w:val="00001C94"/>
    <w:rsid w:val="0000791A"/>
    <w:rsid w:val="00016D07"/>
    <w:rsid w:val="00016D3B"/>
    <w:rsid w:val="0002110A"/>
    <w:rsid w:val="0003019A"/>
    <w:rsid w:val="000317CC"/>
    <w:rsid w:val="00033214"/>
    <w:rsid w:val="0003625A"/>
    <w:rsid w:val="000366EB"/>
    <w:rsid w:val="000474BC"/>
    <w:rsid w:val="00051BEA"/>
    <w:rsid w:val="00054FEB"/>
    <w:rsid w:val="00055761"/>
    <w:rsid w:val="000646AB"/>
    <w:rsid w:val="000669E4"/>
    <w:rsid w:val="00066CD4"/>
    <w:rsid w:val="000712C6"/>
    <w:rsid w:val="000718B4"/>
    <w:rsid w:val="00072D1E"/>
    <w:rsid w:val="00074AB0"/>
    <w:rsid w:val="000759BD"/>
    <w:rsid w:val="00081687"/>
    <w:rsid w:val="00082C4F"/>
    <w:rsid w:val="0009415D"/>
    <w:rsid w:val="00094917"/>
    <w:rsid w:val="00094927"/>
    <w:rsid w:val="00096A9E"/>
    <w:rsid w:val="00096D47"/>
    <w:rsid w:val="000A161A"/>
    <w:rsid w:val="000A4081"/>
    <w:rsid w:val="000A43FB"/>
    <w:rsid w:val="000A5D06"/>
    <w:rsid w:val="000A6DCB"/>
    <w:rsid w:val="000A7038"/>
    <w:rsid w:val="000A772D"/>
    <w:rsid w:val="000B0B0A"/>
    <w:rsid w:val="000B13E2"/>
    <w:rsid w:val="000B33AB"/>
    <w:rsid w:val="000C01EB"/>
    <w:rsid w:val="000C0783"/>
    <w:rsid w:val="000C0B80"/>
    <w:rsid w:val="000C198E"/>
    <w:rsid w:val="000C21BC"/>
    <w:rsid w:val="000C3439"/>
    <w:rsid w:val="000C5B1E"/>
    <w:rsid w:val="000D0D7B"/>
    <w:rsid w:val="000D1E22"/>
    <w:rsid w:val="000D45F9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2884"/>
    <w:rsid w:val="00121B42"/>
    <w:rsid w:val="001226FE"/>
    <w:rsid w:val="0012556F"/>
    <w:rsid w:val="00131E28"/>
    <w:rsid w:val="00134D1A"/>
    <w:rsid w:val="00140930"/>
    <w:rsid w:val="00141A57"/>
    <w:rsid w:val="00142EE6"/>
    <w:rsid w:val="001468DF"/>
    <w:rsid w:val="001515F2"/>
    <w:rsid w:val="00152316"/>
    <w:rsid w:val="00152AA5"/>
    <w:rsid w:val="001542C7"/>
    <w:rsid w:val="00154631"/>
    <w:rsid w:val="00155834"/>
    <w:rsid w:val="00156845"/>
    <w:rsid w:val="00156985"/>
    <w:rsid w:val="001649BB"/>
    <w:rsid w:val="0017472D"/>
    <w:rsid w:val="001769A2"/>
    <w:rsid w:val="00176B58"/>
    <w:rsid w:val="00181B6C"/>
    <w:rsid w:val="001844BE"/>
    <w:rsid w:val="00185452"/>
    <w:rsid w:val="00185F0A"/>
    <w:rsid w:val="00192789"/>
    <w:rsid w:val="00194859"/>
    <w:rsid w:val="00194ADC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2196"/>
    <w:rsid w:val="001E5C3A"/>
    <w:rsid w:val="001F1D83"/>
    <w:rsid w:val="001F3676"/>
    <w:rsid w:val="001F5EB8"/>
    <w:rsid w:val="001F63E8"/>
    <w:rsid w:val="00201349"/>
    <w:rsid w:val="002018DF"/>
    <w:rsid w:val="00201ED3"/>
    <w:rsid w:val="002024B6"/>
    <w:rsid w:val="00202D24"/>
    <w:rsid w:val="00207FDA"/>
    <w:rsid w:val="0021069F"/>
    <w:rsid w:val="002170C8"/>
    <w:rsid w:val="00217BE4"/>
    <w:rsid w:val="00220780"/>
    <w:rsid w:val="00222521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50797"/>
    <w:rsid w:val="00253376"/>
    <w:rsid w:val="00253E71"/>
    <w:rsid w:val="00257995"/>
    <w:rsid w:val="002603E9"/>
    <w:rsid w:val="00260969"/>
    <w:rsid w:val="00261641"/>
    <w:rsid w:val="002626CB"/>
    <w:rsid w:val="00266E75"/>
    <w:rsid w:val="00275131"/>
    <w:rsid w:val="00275D4F"/>
    <w:rsid w:val="00276D97"/>
    <w:rsid w:val="00277CA9"/>
    <w:rsid w:val="00280B54"/>
    <w:rsid w:val="00281BC4"/>
    <w:rsid w:val="002875B7"/>
    <w:rsid w:val="0029131F"/>
    <w:rsid w:val="00291D6C"/>
    <w:rsid w:val="00291DCD"/>
    <w:rsid w:val="00294A87"/>
    <w:rsid w:val="0029531C"/>
    <w:rsid w:val="00295F1D"/>
    <w:rsid w:val="002A18B8"/>
    <w:rsid w:val="002A75F2"/>
    <w:rsid w:val="002B147F"/>
    <w:rsid w:val="002B1510"/>
    <w:rsid w:val="002B5B21"/>
    <w:rsid w:val="002C584A"/>
    <w:rsid w:val="002D32E4"/>
    <w:rsid w:val="002E0396"/>
    <w:rsid w:val="002E046B"/>
    <w:rsid w:val="002E1D4C"/>
    <w:rsid w:val="002E575D"/>
    <w:rsid w:val="002E64CD"/>
    <w:rsid w:val="002F0104"/>
    <w:rsid w:val="002F746E"/>
    <w:rsid w:val="00301E06"/>
    <w:rsid w:val="00303E42"/>
    <w:rsid w:val="0030473D"/>
    <w:rsid w:val="00304F20"/>
    <w:rsid w:val="00306CF2"/>
    <w:rsid w:val="003128CF"/>
    <w:rsid w:val="0031393C"/>
    <w:rsid w:val="003248BE"/>
    <w:rsid w:val="003279C3"/>
    <w:rsid w:val="003309E8"/>
    <w:rsid w:val="003358AF"/>
    <w:rsid w:val="0034256C"/>
    <w:rsid w:val="00344C7C"/>
    <w:rsid w:val="00345897"/>
    <w:rsid w:val="003471B4"/>
    <w:rsid w:val="003505C2"/>
    <w:rsid w:val="003518A4"/>
    <w:rsid w:val="00355F67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3982"/>
    <w:rsid w:val="00386548"/>
    <w:rsid w:val="00386879"/>
    <w:rsid w:val="00391DFB"/>
    <w:rsid w:val="00395E00"/>
    <w:rsid w:val="003A0BB3"/>
    <w:rsid w:val="003B167C"/>
    <w:rsid w:val="003B19DC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D1316"/>
    <w:rsid w:val="003D26E4"/>
    <w:rsid w:val="003D3D1A"/>
    <w:rsid w:val="003D504D"/>
    <w:rsid w:val="003D5B89"/>
    <w:rsid w:val="003E08FC"/>
    <w:rsid w:val="003E5A47"/>
    <w:rsid w:val="003E7711"/>
    <w:rsid w:val="003F05BF"/>
    <w:rsid w:val="003F13D2"/>
    <w:rsid w:val="003F2ABF"/>
    <w:rsid w:val="003F2E29"/>
    <w:rsid w:val="003F40E3"/>
    <w:rsid w:val="004015D7"/>
    <w:rsid w:val="00401D66"/>
    <w:rsid w:val="004020E9"/>
    <w:rsid w:val="004061A7"/>
    <w:rsid w:val="00407AD5"/>
    <w:rsid w:val="00410FED"/>
    <w:rsid w:val="00412FDE"/>
    <w:rsid w:val="004142C9"/>
    <w:rsid w:val="00414460"/>
    <w:rsid w:val="00414A3E"/>
    <w:rsid w:val="004201FA"/>
    <w:rsid w:val="00423506"/>
    <w:rsid w:val="004256A3"/>
    <w:rsid w:val="00430554"/>
    <w:rsid w:val="0043666C"/>
    <w:rsid w:val="00440C13"/>
    <w:rsid w:val="004411E3"/>
    <w:rsid w:val="00444D87"/>
    <w:rsid w:val="00447B99"/>
    <w:rsid w:val="00450EA6"/>
    <w:rsid w:val="004511AD"/>
    <w:rsid w:val="00455508"/>
    <w:rsid w:val="004571AB"/>
    <w:rsid w:val="004578AA"/>
    <w:rsid w:val="00461294"/>
    <w:rsid w:val="00463335"/>
    <w:rsid w:val="004647E2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95D58"/>
    <w:rsid w:val="004A1857"/>
    <w:rsid w:val="004A21AF"/>
    <w:rsid w:val="004A4B97"/>
    <w:rsid w:val="004A78DB"/>
    <w:rsid w:val="004B0330"/>
    <w:rsid w:val="004B4E6B"/>
    <w:rsid w:val="004B6ED9"/>
    <w:rsid w:val="004B776F"/>
    <w:rsid w:val="004C12FD"/>
    <w:rsid w:val="004C3095"/>
    <w:rsid w:val="004E1713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42E9"/>
    <w:rsid w:val="0050730D"/>
    <w:rsid w:val="00511748"/>
    <w:rsid w:val="00514724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5FA6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68D2"/>
    <w:rsid w:val="005F2DD8"/>
    <w:rsid w:val="005F57EF"/>
    <w:rsid w:val="005F6E91"/>
    <w:rsid w:val="00601E64"/>
    <w:rsid w:val="0060321C"/>
    <w:rsid w:val="00606071"/>
    <w:rsid w:val="006078E6"/>
    <w:rsid w:val="006079F4"/>
    <w:rsid w:val="006101EF"/>
    <w:rsid w:val="00617051"/>
    <w:rsid w:val="006208D7"/>
    <w:rsid w:val="00620FC9"/>
    <w:rsid w:val="00624C7C"/>
    <w:rsid w:val="00626E6A"/>
    <w:rsid w:val="00632499"/>
    <w:rsid w:val="0063331F"/>
    <w:rsid w:val="0063376B"/>
    <w:rsid w:val="0064198F"/>
    <w:rsid w:val="00642C4B"/>
    <w:rsid w:val="0064355F"/>
    <w:rsid w:val="006453BB"/>
    <w:rsid w:val="00647280"/>
    <w:rsid w:val="00647B45"/>
    <w:rsid w:val="0065076B"/>
    <w:rsid w:val="006515E7"/>
    <w:rsid w:val="006523E5"/>
    <w:rsid w:val="006535BB"/>
    <w:rsid w:val="00653BD9"/>
    <w:rsid w:val="00655507"/>
    <w:rsid w:val="00655E0D"/>
    <w:rsid w:val="00655F5F"/>
    <w:rsid w:val="00657168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3A00"/>
    <w:rsid w:val="006B36F0"/>
    <w:rsid w:val="006B3703"/>
    <w:rsid w:val="006B41F1"/>
    <w:rsid w:val="006B5BB6"/>
    <w:rsid w:val="006B7338"/>
    <w:rsid w:val="006B7C22"/>
    <w:rsid w:val="006C28B9"/>
    <w:rsid w:val="006C4B14"/>
    <w:rsid w:val="006C7CF8"/>
    <w:rsid w:val="006D140D"/>
    <w:rsid w:val="006D145D"/>
    <w:rsid w:val="006D1C51"/>
    <w:rsid w:val="006D5897"/>
    <w:rsid w:val="006D7121"/>
    <w:rsid w:val="006F02AA"/>
    <w:rsid w:val="006F543E"/>
    <w:rsid w:val="00701FB3"/>
    <w:rsid w:val="00703EFA"/>
    <w:rsid w:val="0070464E"/>
    <w:rsid w:val="007046B0"/>
    <w:rsid w:val="00705435"/>
    <w:rsid w:val="007055FE"/>
    <w:rsid w:val="007103C5"/>
    <w:rsid w:val="00714902"/>
    <w:rsid w:val="00715BEA"/>
    <w:rsid w:val="0072023F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33FA"/>
    <w:rsid w:val="007546B4"/>
    <w:rsid w:val="0075557A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76"/>
    <w:rsid w:val="007C23E0"/>
    <w:rsid w:val="007C7CC5"/>
    <w:rsid w:val="007D2F7E"/>
    <w:rsid w:val="007D4FDD"/>
    <w:rsid w:val="007D6A73"/>
    <w:rsid w:val="007D6D1F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26C3"/>
    <w:rsid w:val="00802F86"/>
    <w:rsid w:val="00803E27"/>
    <w:rsid w:val="00811183"/>
    <w:rsid w:val="008111D6"/>
    <w:rsid w:val="008135BC"/>
    <w:rsid w:val="00813D9B"/>
    <w:rsid w:val="0081447A"/>
    <w:rsid w:val="00823F9F"/>
    <w:rsid w:val="00824429"/>
    <w:rsid w:val="008272E3"/>
    <w:rsid w:val="00830A3D"/>
    <w:rsid w:val="00834F68"/>
    <w:rsid w:val="00841035"/>
    <w:rsid w:val="00841E34"/>
    <w:rsid w:val="0084209F"/>
    <w:rsid w:val="008426AA"/>
    <w:rsid w:val="00842D36"/>
    <w:rsid w:val="008433ED"/>
    <w:rsid w:val="00843A5D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715AA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C7E"/>
    <w:rsid w:val="008A0473"/>
    <w:rsid w:val="008A0895"/>
    <w:rsid w:val="008A15CC"/>
    <w:rsid w:val="008A3BD2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7330"/>
    <w:rsid w:val="008D73C0"/>
    <w:rsid w:val="008D7A71"/>
    <w:rsid w:val="008E0469"/>
    <w:rsid w:val="008E4245"/>
    <w:rsid w:val="008E6936"/>
    <w:rsid w:val="008F0CF3"/>
    <w:rsid w:val="008F0D93"/>
    <w:rsid w:val="008F3D78"/>
    <w:rsid w:val="008F752C"/>
    <w:rsid w:val="009004FE"/>
    <w:rsid w:val="009009E9"/>
    <w:rsid w:val="009106DB"/>
    <w:rsid w:val="009126A4"/>
    <w:rsid w:val="00913B96"/>
    <w:rsid w:val="009151EC"/>
    <w:rsid w:val="0092242A"/>
    <w:rsid w:val="009232E3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32A"/>
    <w:rsid w:val="00965BD0"/>
    <w:rsid w:val="00966CE3"/>
    <w:rsid w:val="00967CD3"/>
    <w:rsid w:val="00967D6A"/>
    <w:rsid w:val="00973FF8"/>
    <w:rsid w:val="00974A35"/>
    <w:rsid w:val="009770E1"/>
    <w:rsid w:val="00982993"/>
    <w:rsid w:val="00984EEF"/>
    <w:rsid w:val="009850C5"/>
    <w:rsid w:val="009871F8"/>
    <w:rsid w:val="0099261D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B049A"/>
    <w:rsid w:val="009B05E2"/>
    <w:rsid w:val="009C54C2"/>
    <w:rsid w:val="009D03D4"/>
    <w:rsid w:val="009D18F4"/>
    <w:rsid w:val="009D34E5"/>
    <w:rsid w:val="009D6C53"/>
    <w:rsid w:val="009E1257"/>
    <w:rsid w:val="009E18EE"/>
    <w:rsid w:val="009E1986"/>
    <w:rsid w:val="009E288E"/>
    <w:rsid w:val="009E2C87"/>
    <w:rsid w:val="009E352C"/>
    <w:rsid w:val="009E3DBE"/>
    <w:rsid w:val="009E4B50"/>
    <w:rsid w:val="009E4CDF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30735"/>
    <w:rsid w:val="00A30D34"/>
    <w:rsid w:val="00A330A8"/>
    <w:rsid w:val="00A34DF9"/>
    <w:rsid w:val="00A41F35"/>
    <w:rsid w:val="00A438A2"/>
    <w:rsid w:val="00A53910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801C2"/>
    <w:rsid w:val="00A810FA"/>
    <w:rsid w:val="00A82A87"/>
    <w:rsid w:val="00A83053"/>
    <w:rsid w:val="00A8448C"/>
    <w:rsid w:val="00A92D2D"/>
    <w:rsid w:val="00A93589"/>
    <w:rsid w:val="00A97ED4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4207"/>
    <w:rsid w:val="00AC7C3C"/>
    <w:rsid w:val="00AD168E"/>
    <w:rsid w:val="00AE1CA6"/>
    <w:rsid w:val="00AE28A1"/>
    <w:rsid w:val="00AE29F6"/>
    <w:rsid w:val="00AE3C6D"/>
    <w:rsid w:val="00AE6286"/>
    <w:rsid w:val="00AE6C68"/>
    <w:rsid w:val="00AF0FD6"/>
    <w:rsid w:val="00AF3FF9"/>
    <w:rsid w:val="00B02B44"/>
    <w:rsid w:val="00B17C47"/>
    <w:rsid w:val="00B21776"/>
    <w:rsid w:val="00B22A4F"/>
    <w:rsid w:val="00B2339B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50717"/>
    <w:rsid w:val="00B512A9"/>
    <w:rsid w:val="00B5225E"/>
    <w:rsid w:val="00B56515"/>
    <w:rsid w:val="00B57F51"/>
    <w:rsid w:val="00B62B64"/>
    <w:rsid w:val="00B65E26"/>
    <w:rsid w:val="00B70EF4"/>
    <w:rsid w:val="00B7142D"/>
    <w:rsid w:val="00B750C4"/>
    <w:rsid w:val="00B771AA"/>
    <w:rsid w:val="00B83919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57DF"/>
    <w:rsid w:val="00BD69CD"/>
    <w:rsid w:val="00BE1951"/>
    <w:rsid w:val="00BE43D8"/>
    <w:rsid w:val="00BE49D4"/>
    <w:rsid w:val="00BE784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D86"/>
    <w:rsid w:val="00C13ECA"/>
    <w:rsid w:val="00C1461C"/>
    <w:rsid w:val="00C1575C"/>
    <w:rsid w:val="00C22A97"/>
    <w:rsid w:val="00C27D4C"/>
    <w:rsid w:val="00C3336F"/>
    <w:rsid w:val="00C4136F"/>
    <w:rsid w:val="00C42113"/>
    <w:rsid w:val="00C50A87"/>
    <w:rsid w:val="00C53623"/>
    <w:rsid w:val="00C57037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483D"/>
    <w:rsid w:val="00C94A84"/>
    <w:rsid w:val="00C94D87"/>
    <w:rsid w:val="00C95B4A"/>
    <w:rsid w:val="00CA3B4B"/>
    <w:rsid w:val="00CA5187"/>
    <w:rsid w:val="00CA66AC"/>
    <w:rsid w:val="00CA69D6"/>
    <w:rsid w:val="00CB3C94"/>
    <w:rsid w:val="00CC27C2"/>
    <w:rsid w:val="00CC5BCC"/>
    <w:rsid w:val="00CD04AE"/>
    <w:rsid w:val="00CD076F"/>
    <w:rsid w:val="00CD149B"/>
    <w:rsid w:val="00CD697D"/>
    <w:rsid w:val="00CE0522"/>
    <w:rsid w:val="00CE1DD4"/>
    <w:rsid w:val="00CE7810"/>
    <w:rsid w:val="00CF31D8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51A8"/>
    <w:rsid w:val="00D27D30"/>
    <w:rsid w:val="00D31DBF"/>
    <w:rsid w:val="00D33247"/>
    <w:rsid w:val="00D3504E"/>
    <w:rsid w:val="00D374A1"/>
    <w:rsid w:val="00D42D49"/>
    <w:rsid w:val="00D43207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55F4"/>
    <w:rsid w:val="00D7667A"/>
    <w:rsid w:val="00D8145D"/>
    <w:rsid w:val="00D81DC2"/>
    <w:rsid w:val="00D86CF4"/>
    <w:rsid w:val="00D911EE"/>
    <w:rsid w:val="00D94C55"/>
    <w:rsid w:val="00D9571F"/>
    <w:rsid w:val="00D96084"/>
    <w:rsid w:val="00DA05B0"/>
    <w:rsid w:val="00DA22D9"/>
    <w:rsid w:val="00DA3602"/>
    <w:rsid w:val="00DA6C61"/>
    <w:rsid w:val="00DB0199"/>
    <w:rsid w:val="00DB27C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6B8C"/>
    <w:rsid w:val="00DE7462"/>
    <w:rsid w:val="00DE7A53"/>
    <w:rsid w:val="00DF2B65"/>
    <w:rsid w:val="00DF2F9E"/>
    <w:rsid w:val="00DF4167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5B1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5A05"/>
    <w:rsid w:val="00E66215"/>
    <w:rsid w:val="00E70A25"/>
    <w:rsid w:val="00E74C2E"/>
    <w:rsid w:val="00E75C04"/>
    <w:rsid w:val="00E77BEF"/>
    <w:rsid w:val="00E813BA"/>
    <w:rsid w:val="00E86572"/>
    <w:rsid w:val="00E87EA0"/>
    <w:rsid w:val="00E917AD"/>
    <w:rsid w:val="00E92079"/>
    <w:rsid w:val="00E92B32"/>
    <w:rsid w:val="00E9329F"/>
    <w:rsid w:val="00E942A8"/>
    <w:rsid w:val="00EA34FB"/>
    <w:rsid w:val="00EA3A13"/>
    <w:rsid w:val="00EA439F"/>
    <w:rsid w:val="00EA54D7"/>
    <w:rsid w:val="00EA66F4"/>
    <w:rsid w:val="00EA7465"/>
    <w:rsid w:val="00EA78E4"/>
    <w:rsid w:val="00EC0C04"/>
    <w:rsid w:val="00EC12C4"/>
    <w:rsid w:val="00EC223F"/>
    <w:rsid w:val="00EC3858"/>
    <w:rsid w:val="00EC5867"/>
    <w:rsid w:val="00EC6093"/>
    <w:rsid w:val="00ED65E4"/>
    <w:rsid w:val="00ED6B9F"/>
    <w:rsid w:val="00EE10D0"/>
    <w:rsid w:val="00EE3C91"/>
    <w:rsid w:val="00EE7552"/>
    <w:rsid w:val="00EF3478"/>
    <w:rsid w:val="00EF589C"/>
    <w:rsid w:val="00F00701"/>
    <w:rsid w:val="00F026A6"/>
    <w:rsid w:val="00F0407A"/>
    <w:rsid w:val="00F04E7A"/>
    <w:rsid w:val="00F05A1D"/>
    <w:rsid w:val="00F11368"/>
    <w:rsid w:val="00F11E43"/>
    <w:rsid w:val="00F1216D"/>
    <w:rsid w:val="00F20F52"/>
    <w:rsid w:val="00F22F8A"/>
    <w:rsid w:val="00F23149"/>
    <w:rsid w:val="00F270DA"/>
    <w:rsid w:val="00F30E4E"/>
    <w:rsid w:val="00F33BF9"/>
    <w:rsid w:val="00F34A5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662A"/>
    <w:rsid w:val="00F603AA"/>
    <w:rsid w:val="00F67250"/>
    <w:rsid w:val="00F67706"/>
    <w:rsid w:val="00F70B23"/>
    <w:rsid w:val="00F72FDA"/>
    <w:rsid w:val="00F730CC"/>
    <w:rsid w:val="00F73760"/>
    <w:rsid w:val="00F73FC4"/>
    <w:rsid w:val="00F75838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32F5"/>
    <w:rsid w:val="00FA589B"/>
    <w:rsid w:val="00FA5E79"/>
    <w:rsid w:val="00FA6799"/>
    <w:rsid w:val="00FB066D"/>
    <w:rsid w:val="00FB2054"/>
    <w:rsid w:val="00FB3712"/>
    <w:rsid w:val="00FB49C1"/>
    <w:rsid w:val="00FB7DB5"/>
    <w:rsid w:val="00FC1766"/>
    <w:rsid w:val="00FC4684"/>
    <w:rsid w:val="00FC565C"/>
    <w:rsid w:val="00FD6479"/>
    <w:rsid w:val="00FD6494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6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footer" Target="footer6.xml"/><Relationship Id="rId39" Type="http://schemas.openxmlformats.org/officeDocument/2006/relationships/image" Target="media/image7.png"/><Relationship Id="rId21" Type="http://schemas.openxmlformats.org/officeDocument/2006/relationships/header" Target="header10.xml"/><Relationship Id="rId34" Type="http://schemas.openxmlformats.org/officeDocument/2006/relationships/image" Target="media/image2.png"/><Relationship Id="rId42" Type="http://schemas.openxmlformats.org/officeDocument/2006/relationships/image" Target="media/image10.png"/><Relationship Id="rId47" Type="http://schemas.openxmlformats.org/officeDocument/2006/relationships/image" Target="media/image15.png"/><Relationship Id="rId50" Type="http://schemas.openxmlformats.org/officeDocument/2006/relationships/image" Target="media/image18.png"/><Relationship Id="rId55" Type="http://schemas.openxmlformats.org/officeDocument/2006/relationships/image" Target="media/image23.png"/><Relationship Id="rId63" Type="http://schemas.openxmlformats.org/officeDocument/2006/relationships/footer" Target="footer9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2.xml"/><Relationship Id="rId32" Type="http://schemas.openxmlformats.org/officeDocument/2006/relationships/footer" Target="footer8.xml"/><Relationship Id="rId37" Type="http://schemas.openxmlformats.org/officeDocument/2006/relationships/image" Target="media/image5.png"/><Relationship Id="rId40" Type="http://schemas.openxmlformats.org/officeDocument/2006/relationships/image" Target="media/image8.png"/><Relationship Id="rId45" Type="http://schemas.openxmlformats.org/officeDocument/2006/relationships/image" Target="media/image13.png"/><Relationship Id="rId53" Type="http://schemas.openxmlformats.org/officeDocument/2006/relationships/image" Target="media/image21.png"/><Relationship Id="rId58" Type="http://schemas.openxmlformats.org/officeDocument/2006/relationships/image" Target="media/image26.png"/><Relationship Id="rId66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15.xml"/><Relationship Id="rId36" Type="http://schemas.openxmlformats.org/officeDocument/2006/relationships/image" Target="media/image4.png"/><Relationship Id="rId49" Type="http://schemas.openxmlformats.org/officeDocument/2006/relationships/image" Target="media/image17.png"/><Relationship Id="rId57" Type="http://schemas.openxmlformats.org/officeDocument/2006/relationships/image" Target="media/image25.png"/><Relationship Id="rId61" Type="http://schemas.openxmlformats.org/officeDocument/2006/relationships/header" Target="header18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header" Target="header17.xml"/><Relationship Id="rId44" Type="http://schemas.openxmlformats.org/officeDocument/2006/relationships/image" Target="media/image12.png"/><Relationship Id="rId52" Type="http://schemas.openxmlformats.org/officeDocument/2006/relationships/image" Target="media/image20.png"/><Relationship Id="rId60" Type="http://schemas.openxmlformats.org/officeDocument/2006/relationships/image" Target="media/image28.png"/><Relationship Id="rId65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1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image" Target="media/image3.png"/><Relationship Id="rId43" Type="http://schemas.openxmlformats.org/officeDocument/2006/relationships/image" Target="media/image11.png"/><Relationship Id="rId48" Type="http://schemas.openxmlformats.org/officeDocument/2006/relationships/image" Target="media/image16.png"/><Relationship Id="rId56" Type="http://schemas.openxmlformats.org/officeDocument/2006/relationships/image" Target="media/image24.png"/><Relationship Id="rId64" Type="http://schemas.openxmlformats.org/officeDocument/2006/relationships/header" Target="header20.xml"/><Relationship Id="rId69" Type="http://schemas.microsoft.com/office/2007/relationships/stylesWithEffects" Target="stylesWithEffects.xml"/><Relationship Id="rId8" Type="http://schemas.openxmlformats.org/officeDocument/2006/relationships/footer" Target="footer1.xml"/><Relationship Id="rId51" Type="http://schemas.openxmlformats.org/officeDocument/2006/relationships/image" Target="media/image19.png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3.xml"/><Relationship Id="rId33" Type="http://schemas.openxmlformats.org/officeDocument/2006/relationships/image" Target="media/image1.png"/><Relationship Id="rId38" Type="http://schemas.openxmlformats.org/officeDocument/2006/relationships/image" Target="media/image6.png"/><Relationship Id="rId46" Type="http://schemas.openxmlformats.org/officeDocument/2006/relationships/image" Target="media/image14.png"/><Relationship Id="rId59" Type="http://schemas.openxmlformats.org/officeDocument/2006/relationships/image" Target="media/image27.png"/><Relationship Id="rId67" Type="http://schemas.openxmlformats.org/officeDocument/2006/relationships/fontTable" Target="fontTable.xml"/><Relationship Id="rId20" Type="http://schemas.openxmlformats.org/officeDocument/2006/relationships/header" Target="header9.xml"/><Relationship Id="rId41" Type="http://schemas.openxmlformats.org/officeDocument/2006/relationships/image" Target="media/image9.png"/><Relationship Id="rId54" Type="http://schemas.openxmlformats.org/officeDocument/2006/relationships/image" Target="media/image22.png"/><Relationship Id="rId62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EA8DA-248B-4D5C-9944-BE6F1217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23</Pages>
  <Words>5710</Words>
  <Characters>41462</Characters>
  <Application>Microsoft Office Word</Application>
  <DocSecurity>0</DocSecurity>
  <Lines>942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46801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ivkleev</dc:creator>
  <cp:lastModifiedBy>Admin</cp:lastModifiedBy>
  <cp:revision>28</cp:revision>
  <cp:lastPrinted>2015-11-02T15:04:00Z</cp:lastPrinted>
  <dcterms:created xsi:type="dcterms:W3CDTF">2015-11-05T07:41:00Z</dcterms:created>
  <dcterms:modified xsi:type="dcterms:W3CDTF">2018-06-03T11:11:00Z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