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C4" w:rsidRDefault="006101EF" w:rsidP="006101EF">
      <w:pPr>
        <w:jc w:val="right"/>
        <w:rPr>
          <w:rFonts w:ascii="EuropeCondensedC" w:hAnsi="EuropeCondensedC"/>
          <w:sz w:val="20"/>
          <w:szCs w:val="20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Toc407372792"/>
      <w:bookmarkStart w:id="13" w:name="_Toc415651309"/>
      <w:bookmarkStart w:id="14" w:name="_Toc416706315"/>
      <w:bookmarkStart w:id="15" w:name="_Toc432165029"/>
      <w:bookmarkStart w:id="16" w:name="_Toc434857508"/>
      <w:r>
        <w:rPr>
          <w:rFonts w:ascii="EuropeCondensedC" w:hAnsi="EuropeCondensedC"/>
          <w:sz w:val="20"/>
          <w:szCs w:val="20"/>
        </w:rPr>
        <w:t>Приложение №8.1.</w:t>
      </w:r>
    </w:p>
    <w:p w:rsidR="006101EF" w:rsidRPr="003106D6" w:rsidRDefault="00FD416C" w:rsidP="006101EF">
      <w:pPr>
        <w:jc w:val="right"/>
        <w:rPr>
          <w:rFonts w:ascii="EuropeCondensedC" w:hAnsi="EuropeCondensedC"/>
          <w:sz w:val="20"/>
          <w:szCs w:val="20"/>
        </w:rPr>
      </w:pPr>
      <w:r w:rsidRPr="00FD416C">
        <w:rPr>
          <w:rFonts w:ascii="EuropeCondensedC" w:hAnsi="EuropeCondensedC"/>
          <w:sz w:val="20"/>
          <w:szCs w:val="20"/>
        </w:rPr>
        <w:t xml:space="preserve">к Договору № </w:t>
      </w:r>
      <w:r w:rsidR="00FC3FE2">
        <w:rPr>
          <w:rFonts w:ascii="EuropeCondensedC" w:hAnsi="EuropeCondensedC"/>
          <w:sz w:val="20"/>
          <w:szCs w:val="20"/>
        </w:rPr>
        <w:t>_________________/</w:t>
      </w:r>
      <w:r w:rsidRPr="00FD416C">
        <w:rPr>
          <w:rFonts w:ascii="EuropeCondensedC" w:hAnsi="EuropeCondensedC"/>
          <w:sz w:val="20"/>
          <w:szCs w:val="20"/>
        </w:rPr>
        <w:t>8221</w:t>
      </w:r>
      <w:r w:rsidR="00755FB8" w:rsidRPr="00C22BC9">
        <w:rPr>
          <w:bCs/>
          <w:szCs w:val="24"/>
        </w:rPr>
        <w:t xml:space="preserve"> </w:t>
      </w:r>
      <w:r w:rsidR="006101EF">
        <w:rPr>
          <w:rFonts w:ascii="EuropeCondensedC" w:hAnsi="EuropeCondensedC"/>
          <w:sz w:val="20"/>
          <w:szCs w:val="20"/>
        </w:rPr>
        <w:t xml:space="preserve"> от </w:t>
      </w:r>
      <w:r w:rsidR="00311057">
        <w:rPr>
          <w:rFonts w:ascii="EuropeCondensedC" w:hAnsi="EuropeCondensedC"/>
          <w:sz w:val="20"/>
          <w:szCs w:val="20"/>
        </w:rPr>
        <w:t>«___»________2018г.</w:t>
      </w: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7A4DE9" w:rsidRDefault="00281BC4" w:rsidP="00281BC4">
      <w:pPr>
        <w:jc w:val="right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/>
      </w:tblPr>
      <w:tblGrid>
        <w:gridCol w:w="9572"/>
      </w:tblGrid>
      <w:tr w:rsidR="00281BC4" w:rsidRPr="0084209F" w:rsidTr="001D6CAB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81BC4" w:rsidRPr="00703EFA" w:rsidRDefault="00281BC4" w:rsidP="00500AA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ИНСТРУКЦИЯ </w:t>
            </w:r>
          </w:p>
        </w:tc>
      </w:tr>
    </w:tbl>
    <w:p w:rsidR="00281BC4" w:rsidRPr="0084209F" w:rsidRDefault="00281BC4" w:rsidP="00281BC4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>АНАЛИЗ БЕЗОПАСНОСТИ ВЫПОЛНЕНИЯ РАБОТ</w:t>
      </w: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FA0352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463335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Pr="00463335" w:rsidRDefault="00281BC4" w:rsidP="00281BC4">
      <w:pPr>
        <w:jc w:val="center"/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Pr="009E7FEB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81BC4" w:rsidRPr="00620FC9" w:rsidRDefault="00281BC4" w:rsidP="00281BC4">
      <w:pPr>
        <w:jc w:val="center"/>
        <w:rPr>
          <w:rFonts w:ascii="Arial" w:hAnsi="Arial" w:cs="Arial"/>
          <w:b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Pr="009E7FEB" w:rsidRDefault="00281BC4" w:rsidP="00281BC4">
      <w:pPr>
        <w:jc w:val="center"/>
        <w:rPr>
          <w:rFonts w:ascii="Arial" w:hAnsi="Arial" w:cs="Arial"/>
          <w:b/>
          <w:sz w:val="16"/>
          <w:szCs w:val="16"/>
        </w:rPr>
      </w:pPr>
    </w:p>
    <w:p w:rsidR="00281BC4" w:rsidRDefault="00281BC4" w:rsidP="00281BC4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281BC4" w:rsidRPr="00703EFA" w:rsidRDefault="00281BC4" w:rsidP="00281BC4">
      <w:pPr>
        <w:jc w:val="center"/>
      </w:pPr>
      <w:r>
        <w:rPr>
          <w:rFonts w:ascii="Arial" w:hAnsi="Arial" w:cs="Arial"/>
          <w:b/>
          <w:sz w:val="18"/>
          <w:szCs w:val="18"/>
        </w:rPr>
        <w:t>2015</w:t>
      </w:r>
    </w:p>
    <w:p w:rsidR="00281BC4" w:rsidRDefault="00281BC4" w:rsidP="00281BC4">
      <w:pPr>
        <w:pStyle w:val="aa"/>
        <w:spacing w:line="360" w:lineRule="auto"/>
        <w:rPr>
          <w:noProof/>
          <w:lang w:eastAsia="ru-RU"/>
        </w:rPr>
        <w:sectPr w:rsidR="00281BC4" w:rsidSect="00E31B88">
          <w:footerReference w:type="default" r:id="rId8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EA3A13" w:rsidRPr="001F3676" w:rsidRDefault="00EA3A13" w:rsidP="00055761">
      <w:pPr>
        <w:pStyle w:val="11"/>
      </w:pPr>
      <w:r w:rsidRPr="001F3676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A3A13" w:rsidRDefault="00EA3A13" w:rsidP="00EA3A13"/>
    <w:p w:rsidR="00EA3A13" w:rsidRDefault="00EA3A13" w:rsidP="00EA3A13"/>
    <w:p w:rsidR="001C2DE6" w:rsidRDefault="00A7692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A76927">
        <w:rPr>
          <w:rStyle w:val="ac"/>
        </w:rPr>
        <w:fldChar w:fldCharType="begin"/>
      </w:r>
      <w:r w:rsidR="00EA3A13" w:rsidRPr="00220780">
        <w:rPr>
          <w:rStyle w:val="ac"/>
        </w:rPr>
        <w:instrText xml:space="preserve"> TOC \o "1-3" \h \z \u </w:instrText>
      </w:r>
      <w:r w:rsidRPr="00A76927">
        <w:rPr>
          <w:rStyle w:val="ac"/>
        </w:rPr>
        <w:fldChar w:fldCharType="separate"/>
      </w:r>
      <w:hyperlink w:anchor="_Toc434857509" w:history="1">
        <w:r w:rsidR="001C2DE6" w:rsidRPr="00DA6482">
          <w:rPr>
            <w:rStyle w:val="ac"/>
          </w:rPr>
          <w:t>Вводные положения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2DE6" w:rsidRDefault="00A76927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0" w:history="1">
        <w:r w:rsidR="001C2DE6" w:rsidRPr="00DA6482">
          <w:rPr>
            <w:rStyle w:val="ac"/>
          </w:rPr>
          <w:t>НАЗНАЧЕНИЕ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2DE6" w:rsidRDefault="00A76927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1" w:history="1">
        <w:r w:rsidR="001C2DE6" w:rsidRPr="00DA6482">
          <w:rPr>
            <w:rStyle w:val="ac"/>
          </w:rPr>
          <w:t>ОБЛАСТЬ ДЕЙСТВИЯ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C2DE6" w:rsidRDefault="00A76927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2" w:history="1">
        <w:r w:rsidR="001C2DE6" w:rsidRPr="00DA6482">
          <w:rPr>
            <w:rStyle w:val="ac"/>
          </w:rPr>
          <w:t>ПЕРИОД ДЕЙСТВИЯ И ПОРЯДОК ВНЕСЕНИЯ ИЗМЕНЕНИЙ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1C2DE6" w:rsidRDefault="00A7692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3" w:history="1">
        <w:r w:rsidR="001C2DE6" w:rsidRPr="00DA6482">
          <w:rPr>
            <w:rStyle w:val="ac"/>
          </w:rPr>
          <w:t>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Термины и определения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C2DE6" w:rsidRDefault="00A7692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4" w:history="1">
        <w:r w:rsidR="001C2DE6" w:rsidRPr="00DA6482">
          <w:rPr>
            <w:rStyle w:val="ac"/>
          </w:rPr>
          <w:t>2.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обозначения и сокращения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C2DE6" w:rsidRDefault="00A7692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5" w:history="1">
        <w:r w:rsidR="001C2DE6" w:rsidRPr="00DA6482">
          <w:rPr>
            <w:rStyle w:val="ac"/>
          </w:rPr>
          <w:t>3.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ОБЩИЕ ТРЕБОВАНИЯ К ПОРЯДКУ ОСУЩЕСТВЛЕНИЯ АНАЛИЗА БЕЗОПАСНОСТИ ВЫПОЛНЕНИЯ РАБОТ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C2DE6" w:rsidRDefault="00A7692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16" w:history="1">
        <w:r w:rsidR="001C2DE6" w:rsidRPr="00DA6482">
          <w:rPr>
            <w:rStyle w:val="ac"/>
          </w:rPr>
          <w:t>4.</w:t>
        </w:r>
        <w:r w:rsidR="001C2DE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Способы И ПоРЯДОК ПРОВЕДЕНИЯ АНАЛИЗА БЕЗОПАСНОСТИ ВЫПОЛНЕНИЯ РАБОТ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C2DE6" w:rsidRDefault="00A76927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34857517" w:history="1">
        <w:r w:rsidR="001C2DE6" w:rsidRPr="00DA6482">
          <w:rPr>
            <w:rStyle w:val="ac"/>
          </w:rPr>
          <w:t>4.1.</w:t>
        </w:r>
        <w:r w:rsidR="001C2DE6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1C2DE6" w:rsidRPr="00DA6482">
          <w:rPr>
            <w:rStyle w:val="ac"/>
          </w:rPr>
          <w:t>ОСНОВНЫЕ ШАГИ ДЛЯ ВЫПОЛНЕНИЯ АБВР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C2DE6" w:rsidRPr="001C2DE6" w:rsidRDefault="00A7692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8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ВЫПОЛНЯЕМОГО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_Toc434857518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A7692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19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4.1.2.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РАБОТНИКОВ ДЛЯ ВЫПОЛНЕНИЯ ЗАДАНИЯ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_Toc434857519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A7692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0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4.1.3.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РАЗБИВКА РАБОТЫ НА ЭТАПЫ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_Toc434857520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11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A7692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1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4.1.4.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И ФИКСАЦИЯ СУЩЕСТВУЮЩИХ И ПОТЕНЦИАЛЬНЫХ ОПАСНОСТЕЙ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_Toc434857521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12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A7692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2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4.1.5.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ОПРЕДЕЛЕНИЕ СРЕДСТВ КОНТРОЛЯ ИЛИ УСТРАНЕНИЯ ИСТОЧНИКОВ ОПАСНОСТИ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_Toc434857522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A7692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3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4.1.6.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ПРОВЕРКА ПОЛНОТЫ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_Toc434857523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13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A7692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4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4.1.7.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ДОКУМЕНТИРОВАНИЕ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_Toc434857524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14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A7692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5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4.1.8.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ИНФОРМИРОВАНИЕ РАБОТНИКОВ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_Toc434857525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A7692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6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4.1.9.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ВНЕСЕНИЕ ДОПОЛНЕНИЙ В ФОРМУ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_Toc434857526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15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Pr="001C2DE6" w:rsidRDefault="00A76927">
      <w:pPr>
        <w:pStyle w:val="34"/>
        <w:rPr>
          <w:rFonts w:ascii="Arial" w:eastAsiaTheme="minorEastAsia" w:hAnsi="Arial" w:cs="Arial"/>
          <w:i/>
          <w:noProof/>
          <w:sz w:val="16"/>
          <w:szCs w:val="16"/>
          <w:lang w:eastAsia="ru-RU"/>
        </w:rPr>
      </w:pPr>
      <w:hyperlink w:anchor="_Toc434857527" w:history="1"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4.1.10.</w:t>
        </w:r>
        <w:r w:rsidR="001C2DE6" w:rsidRPr="001C2DE6">
          <w:rPr>
            <w:rFonts w:ascii="Arial" w:eastAsiaTheme="minorEastAsia" w:hAnsi="Arial" w:cs="Arial"/>
            <w:i/>
            <w:noProof/>
            <w:sz w:val="16"/>
            <w:szCs w:val="16"/>
            <w:lang w:eastAsia="ru-RU"/>
          </w:rPr>
          <w:tab/>
        </w:r>
        <w:r w:rsidR="001C2DE6" w:rsidRPr="001C2DE6">
          <w:rPr>
            <w:rStyle w:val="ac"/>
            <w:rFonts w:ascii="Arial" w:hAnsi="Arial" w:cs="Arial"/>
            <w:i/>
            <w:noProof/>
            <w:sz w:val="16"/>
            <w:szCs w:val="16"/>
          </w:rPr>
          <w:t>ХРАНЕНИЕ ЗАПОЛНЕННЫХ ФОРМ АНАЛИЗА БЕЗОПАСНОСТИ ВЫПОЛНЕНИЯ РАБОТ</w:t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tab/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begin"/>
        </w:r>
        <w:r w:rsidR="001C2DE6" w:rsidRPr="001C2DE6">
          <w:rPr>
            <w:rFonts w:ascii="Arial" w:hAnsi="Arial" w:cs="Arial"/>
            <w:i/>
            <w:noProof/>
            <w:webHidden/>
            <w:sz w:val="16"/>
            <w:szCs w:val="16"/>
          </w:rPr>
          <w:instrText xml:space="preserve"> PAGEREF _Toc434857527 \h </w:instrTex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separate"/>
        </w:r>
        <w:r w:rsidR="00C0618F">
          <w:rPr>
            <w:rFonts w:ascii="Arial" w:hAnsi="Arial" w:cs="Arial"/>
            <w:i/>
            <w:noProof/>
            <w:webHidden/>
            <w:sz w:val="16"/>
            <w:szCs w:val="16"/>
          </w:rPr>
          <w:t>16</w:t>
        </w:r>
        <w:r w:rsidRPr="001C2DE6">
          <w:rPr>
            <w:rFonts w:ascii="Arial" w:hAnsi="Arial" w:cs="Arial"/>
            <w:i/>
            <w:noProof/>
            <w:webHidden/>
            <w:sz w:val="16"/>
            <w:szCs w:val="16"/>
          </w:rPr>
          <w:fldChar w:fldCharType="end"/>
        </w:r>
      </w:hyperlink>
    </w:p>
    <w:p w:rsidR="001C2DE6" w:rsidRDefault="00A7692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34857528" w:history="1">
        <w:r w:rsidR="001C2DE6" w:rsidRPr="00DA6482">
          <w:rPr>
            <w:rStyle w:val="ac"/>
          </w:rPr>
          <w:t>ПРИЛОЖЕНИЯ</w:t>
        </w:r>
        <w:r w:rsidR="001C2DE6">
          <w:rPr>
            <w:webHidden/>
          </w:rPr>
          <w:tab/>
        </w:r>
        <w:r>
          <w:rPr>
            <w:webHidden/>
          </w:rPr>
          <w:fldChar w:fldCharType="begin"/>
        </w:r>
        <w:r w:rsidR="001C2DE6">
          <w:rPr>
            <w:webHidden/>
          </w:rPr>
          <w:instrText xml:space="preserve"> PAGEREF _Toc434857528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0618F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37492C" w:rsidRPr="00055761" w:rsidRDefault="00A76927" w:rsidP="00055761">
      <w:pPr>
        <w:tabs>
          <w:tab w:val="right" w:leader="dot" w:pos="9639"/>
        </w:tabs>
        <w:spacing w:before="240"/>
        <w:jc w:val="left"/>
        <w:rPr>
          <w:rFonts w:ascii="Arial" w:hAnsi="Arial" w:cs="Arial"/>
          <w:lang w:val="en-US"/>
        </w:rPr>
      </w:pPr>
      <w:r w:rsidRPr="00220780">
        <w:rPr>
          <w:rStyle w:val="ac"/>
          <w:rFonts w:ascii="Arial" w:hAnsi="Arial" w:cs="Arial"/>
          <w:caps/>
        </w:rPr>
        <w:fldChar w:fldCharType="end"/>
      </w:r>
    </w:p>
    <w:p w:rsidR="0037492C" w:rsidRDefault="0037492C" w:rsidP="0037492C">
      <w:pPr>
        <w:rPr>
          <w:lang w:val="en-US"/>
        </w:rPr>
      </w:pPr>
    </w:p>
    <w:p w:rsidR="004256A3" w:rsidRPr="0037492C" w:rsidRDefault="004256A3" w:rsidP="0037492C">
      <w:pPr>
        <w:sectPr w:rsidR="004256A3" w:rsidRPr="0037492C" w:rsidSect="00D4670F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37492C" w:rsidRDefault="00EA3A13" w:rsidP="00EA3A13">
      <w:pPr>
        <w:pStyle w:val="17"/>
      </w:pPr>
      <w:bookmarkStart w:id="17" w:name="_Toc434857509"/>
      <w:r w:rsidRPr="0037492C">
        <w:lastRenderedPageBreak/>
        <w:t>Вводные положения</w:t>
      </w:r>
      <w:bookmarkEnd w:id="17"/>
    </w:p>
    <w:p w:rsidR="00EA3A13" w:rsidRPr="004256A3" w:rsidRDefault="00EA3A13" w:rsidP="00EA3A13"/>
    <w:p w:rsidR="00EA3A13" w:rsidRPr="004256A3" w:rsidRDefault="00EA3A13" w:rsidP="00EA3A13"/>
    <w:p w:rsidR="00EA3A13" w:rsidRPr="004256A3" w:rsidRDefault="00D911EE" w:rsidP="00EA3A13">
      <w:pPr>
        <w:pStyle w:val="28"/>
        <w:rPr>
          <w:i/>
        </w:rPr>
      </w:pPr>
      <w:bookmarkStart w:id="18" w:name="_Toc434857510"/>
      <w:r>
        <w:t>НАЗНАЧЕНИЕ</w:t>
      </w:r>
      <w:bookmarkEnd w:id="18"/>
    </w:p>
    <w:p w:rsidR="00EA3A13" w:rsidRDefault="00EA3A13" w:rsidP="00EA3A13">
      <w:pPr>
        <w:tabs>
          <w:tab w:val="left" w:pos="720"/>
        </w:tabs>
        <w:ind w:right="-6"/>
      </w:pPr>
    </w:p>
    <w:p w:rsidR="00EA3A13" w:rsidRDefault="00EA3A13" w:rsidP="00EA3A13">
      <w:bookmarkStart w:id="19" w:name="_Toc129763293"/>
      <w:r>
        <w:t xml:space="preserve">Инструкция содержит указания о порядке, способах и правилах </w:t>
      </w:r>
      <w:r w:rsidR="00B30FEA">
        <w:t>управления рисками</w:t>
      </w:r>
      <w:r>
        <w:t xml:space="preserve"> </w:t>
      </w:r>
      <w:r w:rsidR="003C2F47">
        <w:t xml:space="preserve">в области промышленной безопасности и охраны труда </w:t>
      </w:r>
      <w:r>
        <w:t xml:space="preserve">посредством анализа безопасного выполнения работ на объектах </w:t>
      </w:r>
      <w:r w:rsidR="00E53C51">
        <w:t>Компания</w:t>
      </w:r>
      <w:r w:rsidR="00FC1766">
        <w:t xml:space="preserve"> и устанавливает: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 xml:space="preserve">требования к проведению анализа безопасности выполнения работ; 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>способ и порядок проведения анализа безопасности выполнения работ;</w:t>
      </w:r>
    </w:p>
    <w:p w:rsidR="00FC1766" w:rsidRDefault="00FC1766" w:rsidP="00FC1766">
      <w:pPr>
        <w:pStyle w:val="S2"/>
        <w:numPr>
          <w:ilvl w:val="0"/>
          <w:numId w:val="3"/>
        </w:numPr>
        <w:ind w:left="538" w:hanging="357"/>
      </w:pPr>
      <w:r>
        <w:t>порядок информирования работников о возможных рисках в области промышленной безопасности и охраны труда перед началом выполнения работ.</w:t>
      </w:r>
    </w:p>
    <w:p w:rsidR="00EA3A13" w:rsidRDefault="00EA3A13" w:rsidP="00EA3A13"/>
    <w:p w:rsidR="00EA3A13" w:rsidRPr="00195C49" w:rsidRDefault="00EA3A13" w:rsidP="00EA3A13"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соответствует</w:t>
      </w:r>
      <w:r w:rsidRPr="00195C49">
        <w:t xml:space="preserve"> </w:t>
      </w:r>
      <w:r>
        <w:t>требованиям:</w:t>
      </w:r>
      <w:r w:rsidRPr="00F345E4">
        <w:t xml:space="preserve"> </w:t>
      </w:r>
    </w:p>
    <w:p w:rsidR="00EA3A13" w:rsidRPr="00E56403" w:rsidRDefault="00EA3A13" w:rsidP="009850C5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E56403">
        <w:t>Политики Компании в об</w:t>
      </w:r>
      <w:r w:rsidR="00D52DAA" w:rsidRPr="00E56403">
        <w:t>ласти промышленной безопасности и</w:t>
      </w:r>
      <w:r w:rsidRPr="00E56403">
        <w:t xml:space="preserve"> охраны труда </w:t>
      </w:r>
      <w:r w:rsidR="00D52DAA" w:rsidRPr="00E56403">
        <w:br/>
      </w:r>
      <w:r w:rsidRPr="00E56403">
        <w:t>№ П</w:t>
      </w:r>
      <w:r w:rsidR="00D52DAA" w:rsidRPr="00E56403">
        <w:t>3</w:t>
      </w:r>
      <w:r w:rsidRPr="00E56403">
        <w:t>-05</w:t>
      </w:r>
      <w:r w:rsidR="00D52DAA" w:rsidRPr="00E56403">
        <w:t>.01 П-01</w:t>
      </w:r>
      <w:r w:rsidRPr="00E56403">
        <w:t>;</w:t>
      </w:r>
    </w:p>
    <w:p w:rsidR="00EA3A13" w:rsidRPr="005441DB" w:rsidRDefault="00EA3A13" w:rsidP="00B7142D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195C49">
        <w:t>Стандарт</w:t>
      </w:r>
      <w:r>
        <w:t>а</w:t>
      </w:r>
      <w:r w:rsidRPr="00195C49">
        <w:t xml:space="preserve"> Компании </w:t>
      </w:r>
      <w:r>
        <w:t>«И</w:t>
      </w:r>
      <w:r w:rsidRPr="00195C49">
        <w:t>нтегрированная система управления промышленной безопасностью, охраной труда и окружающей среды</w:t>
      </w:r>
      <w:r>
        <w:t xml:space="preserve">» </w:t>
      </w:r>
      <w:r w:rsidRPr="00195C49">
        <w:t>№</w:t>
      </w:r>
      <w:r>
        <w:t xml:space="preserve"> П</w:t>
      </w:r>
      <w:r w:rsidRPr="00195C49">
        <w:t xml:space="preserve">4-05 </w:t>
      </w:r>
      <w:r>
        <w:t>С</w:t>
      </w:r>
      <w:r w:rsidRPr="00195C49">
        <w:t>-009.</w:t>
      </w:r>
      <w:bookmarkEnd w:id="19"/>
    </w:p>
    <w:p w:rsidR="00EA3A13" w:rsidRDefault="00EA3A13" w:rsidP="00EA3A13"/>
    <w:p w:rsidR="00EA3A13" w:rsidRPr="0037492C" w:rsidRDefault="00EA3A13" w:rsidP="00EA3A13"/>
    <w:p w:rsidR="00EA3A13" w:rsidRPr="00AA4A36" w:rsidRDefault="00EA3A13" w:rsidP="00EA3A13">
      <w:pPr>
        <w:pStyle w:val="28"/>
        <w:rPr>
          <w:i/>
        </w:rPr>
      </w:pPr>
      <w:bookmarkStart w:id="20" w:name="_Toc406676956"/>
      <w:bookmarkStart w:id="21" w:name="_Toc434857511"/>
      <w:r w:rsidRPr="00AA4A36">
        <w:t>Область действия</w:t>
      </w:r>
      <w:bookmarkEnd w:id="20"/>
      <w:bookmarkEnd w:id="21"/>
    </w:p>
    <w:p w:rsidR="00EA3A13" w:rsidRPr="00AA4A36" w:rsidRDefault="00EA3A13" w:rsidP="00EA3A13"/>
    <w:p w:rsidR="00C1329A" w:rsidRDefault="00EA3A13" w:rsidP="00EA3A13">
      <w:pPr>
        <w:rPr>
          <w:iCs/>
        </w:rPr>
      </w:pPr>
      <w:r>
        <w:rPr>
          <w:iCs/>
        </w:rPr>
        <w:t>Настоящая Инструкция</w:t>
      </w:r>
      <w:r w:rsidRPr="005630D1">
        <w:rPr>
          <w:iCs/>
        </w:rPr>
        <w:t xml:space="preserve"> обязател</w:t>
      </w:r>
      <w:r>
        <w:rPr>
          <w:iCs/>
        </w:rPr>
        <w:t>ь</w:t>
      </w:r>
      <w:r w:rsidRPr="005630D1">
        <w:rPr>
          <w:iCs/>
        </w:rPr>
        <w:t>н</w:t>
      </w:r>
      <w:r>
        <w:rPr>
          <w:iCs/>
        </w:rPr>
        <w:t>а</w:t>
      </w:r>
      <w:r w:rsidRPr="005630D1">
        <w:rPr>
          <w:iCs/>
        </w:rPr>
        <w:t xml:space="preserve"> для исполнения работниками</w:t>
      </w:r>
      <w:r w:rsidR="00C1329A">
        <w:rPr>
          <w:iCs/>
        </w:rPr>
        <w:t>:</w:t>
      </w:r>
    </w:p>
    <w:p w:rsidR="00C1329A" w:rsidRPr="00C1329A" w:rsidRDefault="00EA3A13" w:rsidP="00C1329A">
      <w:pPr>
        <w:pStyle w:val="aff5"/>
        <w:numPr>
          <w:ilvl w:val="0"/>
          <w:numId w:val="38"/>
        </w:numPr>
        <w:tabs>
          <w:tab w:val="left" w:pos="539"/>
        </w:tabs>
        <w:spacing w:before="120"/>
        <w:ind w:left="538" w:hanging="357"/>
        <w:contextualSpacing w:val="0"/>
        <w:rPr>
          <w:rFonts w:eastAsia="MS Mincho"/>
        </w:rPr>
      </w:pPr>
      <w:r w:rsidRPr="009B4348">
        <w:t>доче</w:t>
      </w:r>
      <w:r>
        <w:t>р</w:t>
      </w:r>
      <w:r w:rsidR="00C1329A">
        <w:t xml:space="preserve">них обществ </w:t>
      </w:r>
      <w:r w:rsidR="00EE10D0">
        <w:t>ОАО «НК «Роснефть»</w:t>
      </w:r>
      <w:r w:rsidR="00C1329A">
        <w:t xml:space="preserve">, </w:t>
      </w:r>
      <w:r w:rsidR="00C1329A" w:rsidRPr="00064CCF">
        <w:rPr>
          <w:szCs w:val="24"/>
        </w:rPr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</w:t>
      </w:r>
      <w:r w:rsidR="00C1329A">
        <w:rPr>
          <w:szCs w:val="24"/>
        </w:rPr>
        <w:t>,</w:t>
      </w:r>
    </w:p>
    <w:p w:rsidR="00D46370" w:rsidRPr="00E53C51" w:rsidRDefault="00D46370">
      <w:pPr>
        <w:rPr>
          <w:szCs w:val="24"/>
        </w:rPr>
      </w:pPr>
    </w:p>
    <w:p w:rsidR="007B5EE1" w:rsidRPr="00E53C51" w:rsidRDefault="007B5EE1" w:rsidP="007B5EE1">
      <w:pPr>
        <w:rPr>
          <w:szCs w:val="24"/>
        </w:rPr>
      </w:pPr>
      <w:r w:rsidRPr="00E53C51">
        <w:rPr>
          <w:szCs w:val="24"/>
        </w:rPr>
        <w:t>задействованными в процессе</w:t>
      </w:r>
      <w:r w:rsidR="00E53C51" w:rsidRPr="00E53C51">
        <w:rPr>
          <w:szCs w:val="24"/>
        </w:rPr>
        <w:t xml:space="preserve"> организации и контроля </w:t>
      </w:r>
      <w:proofErr w:type="gramStart"/>
      <w:r w:rsidR="00E53C51" w:rsidRPr="00E53C51">
        <w:rPr>
          <w:szCs w:val="24"/>
        </w:rPr>
        <w:t>проведения анализа безопасности выполнения работ</w:t>
      </w:r>
      <w:proofErr w:type="gramEnd"/>
      <w:r w:rsidR="00E53C51">
        <w:rPr>
          <w:szCs w:val="24"/>
        </w:rPr>
        <w:t>.</w:t>
      </w:r>
    </w:p>
    <w:p w:rsidR="007B5EE1" w:rsidRDefault="007B5EE1">
      <w:pPr>
        <w:rPr>
          <w:rFonts w:eastAsia="MS Mincho"/>
        </w:rPr>
      </w:pPr>
    </w:p>
    <w:p w:rsidR="00EA3A13" w:rsidRDefault="00EA3A13" w:rsidP="00EA3A13">
      <w:pPr>
        <w:rPr>
          <w:rFonts w:eastAsia="MS Mincho"/>
        </w:rPr>
      </w:pPr>
      <w:proofErr w:type="gramStart"/>
      <w:r w:rsidRPr="009E352C">
        <w:rPr>
          <w:rFonts w:eastAsia="MS Mincho"/>
        </w:rPr>
        <w:t xml:space="preserve">Настоящая Инструкция носит рекомендательный характер для исполнения работниками зависимых обществ </w:t>
      </w:r>
      <w:r w:rsidR="00EE10D0">
        <w:rPr>
          <w:rFonts w:eastAsia="MS Mincho"/>
        </w:rPr>
        <w:t>ОАО «НК «Роснефть»</w:t>
      </w:r>
      <w:r w:rsidR="00C1329A" w:rsidRPr="009E352C">
        <w:rPr>
          <w:rFonts w:eastAsia="MS Mincho"/>
        </w:rPr>
        <w:t xml:space="preserve"> и </w:t>
      </w:r>
      <w:r w:rsidR="00C1329A" w:rsidRPr="009E352C">
        <w:rPr>
          <w:szCs w:val="24"/>
        </w:rPr>
        <w:t xml:space="preserve">Обществ Группы, в которых </w:t>
      </w:r>
      <w:r w:rsidR="00EE10D0">
        <w:rPr>
          <w:szCs w:val="24"/>
        </w:rPr>
        <w:t>ОАО «НК «Роснефть»</w:t>
      </w:r>
      <w:r w:rsidR="00C1329A" w:rsidRPr="009E352C">
        <w:rPr>
          <w:szCs w:val="24"/>
        </w:rPr>
        <w:t xml:space="preserve"> или его дочерние общества владеют акциями/долями в уставном капитале совместно с компаниями - партнерами, и/или уставами, акционерными и иными соглашениями которых определен особый порядок реализации акционерами/участниками своих прав, в том числе по управлению Обществом Группы</w:t>
      </w:r>
      <w:r w:rsidRPr="009E352C">
        <w:rPr>
          <w:rFonts w:eastAsia="MS Mincho"/>
        </w:rPr>
        <w:t>.</w:t>
      </w:r>
      <w:proofErr w:type="gramEnd"/>
    </w:p>
    <w:p w:rsidR="00EA3A13" w:rsidRPr="00070B39" w:rsidRDefault="00EA3A13" w:rsidP="00EA3A13">
      <w:pPr>
        <w:rPr>
          <w:iCs/>
        </w:rPr>
      </w:pPr>
    </w:p>
    <w:p w:rsidR="00EA3A13" w:rsidRPr="00FC096B" w:rsidRDefault="00EA3A13" w:rsidP="00EA3A13">
      <w:pPr>
        <w:pStyle w:val="aff"/>
        <w:rPr>
          <w:snapToGrid w:val="0"/>
        </w:rPr>
      </w:pPr>
      <w:proofErr w:type="gramStart"/>
      <w:r w:rsidRPr="00FC096B">
        <w:rPr>
          <w:snapToGrid w:val="0"/>
        </w:rPr>
        <w:t>Требования</w:t>
      </w:r>
      <w:r w:rsidRPr="00FC096B">
        <w:t xml:space="preserve"> </w:t>
      </w:r>
      <w:r>
        <w:t>Инструкции</w:t>
      </w:r>
      <w:r w:rsidRPr="00D4443F">
        <w:t xml:space="preserve"> </w:t>
      </w:r>
      <w:r w:rsidRPr="00FC096B">
        <w:rPr>
          <w:snapToGrid w:val="0"/>
        </w:rPr>
        <w:t xml:space="preserve">становятся обязательными для исполнения в дочернем </w:t>
      </w:r>
      <w:r w:rsidR="00C1329A">
        <w:rPr>
          <w:snapToGrid w:val="0"/>
        </w:rPr>
        <w:t xml:space="preserve">обществе </w:t>
      </w:r>
      <w:r w:rsidR="00EE10D0">
        <w:rPr>
          <w:snapToGrid w:val="0"/>
        </w:rPr>
        <w:t>ОАО «НК «Роснефть»</w:t>
      </w:r>
      <w:r w:rsidR="00E45F1F">
        <w:rPr>
          <w:snapToGrid w:val="0"/>
        </w:rPr>
        <w:t xml:space="preserve"> </w:t>
      </w:r>
      <w:r w:rsidRPr="00FC096B">
        <w:rPr>
          <w:snapToGrid w:val="0"/>
        </w:rPr>
        <w:t xml:space="preserve">и зависимом обществе </w:t>
      </w:r>
      <w:r w:rsidR="00EE10D0">
        <w:rPr>
          <w:snapToGrid w:val="0"/>
        </w:rPr>
        <w:t>ОАО «НК «Роснефть»</w:t>
      </w:r>
      <w:r>
        <w:rPr>
          <w:snapToGrid w:val="0"/>
        </w:rPr>
        <w:t xml:space="preserve">, а также ином Обществе, в котором прямо или косвенно участвует </w:t>
      </w:r>
      <w:r w:rsidR="00EE10D0">
        <w:rPr>
          <w:snapToGrid w:val="0"/>
        </w:rPr>
        <w:t>ОАО «НК «Роснефть»</w:t>
      </w:r>
      <w:r>
        <w:rPr>
          <w:snapToGrid w:val="0"/>
        </w:rPr>
        <w:t xml:space="preserve"> </w:t>
      </w:r>
      <w:r w:rsidRPr="00FC096B">
        <w:t xml:space="preserve">после их введения в действие в </w:t>
      </w:r>
      <w:r>
        <w:t>О</w:t>
      </w:r>
      <w:r w:rsidRPr="00FC096B">
        <w:t>бществе в соответствии с Уставом</w:t>
      </w:r>
      <w:r>
        <w:t xml:space="preserve"> Общества</w:t>
      </w:r>
      <w:r w:rsidR="00C1329A">
        <w:t xml:space="preserve">, </w:t>
      </w:r>
      <w:r w:rsidR="00C1329A" w:rsidRPr="00064CCF">
        <w:rPr>
          <w:szCs w:val="24"/>
        </w:rPr>
        <w:t>с учетом специфики условий договоров или соглашений о совместной деятельности</w:t>
      </w:r>
      <w:r w:rsidRPr="00FC096B">
        <w:t xml:space="preserve"> и в установленном в </w:t>
      </w:r>
      <w:r>
        <w:t>О</w:t>
      </w:r>
      <w:r w:rsidRPr="00FC096B">
        <w:t>бществе порядке</w:t>
      </w:r>
      <w:r w:rsidRPr="00FC096B">
        <w:rPr>
          <w:snapToGrid w:val="0"/>
        </w:rPr>
        <w:t>.</w:t>
      </w:r>
      <w:proofErr w:type="gramEnd"/>
    </w:p>
    <w:p w:rsidR="00EA3A13" w:rsidRPr="00FC096B" w:rsidRDefault="00EA3A13" w:rsidP="00EA3A13">
      <w:pPr>
        <w:rPr>
          <w:iCs/>
        </w:rPr>
      </w:pPr>
    </w:p>
    <w:p w:rsidR="00EA3A13" w:rsidRDefault="00EA3A13" w:rsidP="00EA3A13">
      <w:pPr>
        <w:pStyle w:val="aff"/>
      </w:pPr>
      <w:r>
        <w:rPr>
          <w:iCs/>
        </w:rPr>
        <w:t>Р</w:t>
      </w:r>
      <w:r w:rsidRPr="00FC096B">
        <w:rPr>
          <w:iCs/>
        </w:rPr>
        <w:t>аспорядительные</w:t>
      </w:r>
      <w:r>
        <w:rPr>
          <w:iCs/>
        </w:rPr>
        <w:t xml:space="preserve">, </w:t>
      </w:r>
      <w:r w:rsidRPr="00FC096B">
        <w:rPr>
          <w:iCs/>
        </w:rPr>
        <w:t xml:space="preserve">локальные нормативные </w:t>
      </w:r>
      <w:r>
        <w:rPr>
          <w:iCs/>
        </w:rPr>
        <w:t>и иные внутренние документы</w:t>
      </w:r>
      <w:r w:rsidRPr="00FC096B">
        <w:rPr>
          <w:iCs/>
        </w:rPr>
        <w:t xml:space="preserve"> не должны противоречить</w:t>
      </w:r>
      <w:r w:rsidRPr="00FC096B">
        <w:t xml:space="preserve"> </w:t>
      </w:r>
      <w:r>
        <w:t>настоящей</w:t>
      </w:r>
      <w:r w:rsidRPr="00195C49">
        <w:t xml:space="preserve"> </w:t>
      </w:r>
      <w:r>
        <w:t>Инструкции.</w:t>
      </w:r>
    </w:p>
    <w:p w:rsidR="00EA3A13" w:rsidRDefault="00EA3A13" w:rsidP="00EA3A13">
      <w:pPr>
        <w:pStyle w:val="aff"/>
      </w:pPr>
    </w:p>
    <w:p w:rsidR="00BE1951" w:rsidRDefault="00883F25" w:rsidP="00BE1951">
      <w:pPr>
        <w:pStyle w:val="aff"/>
      </w:pPr>
      <w:r>
        <w:lastRenderedPageBreak/>
        <w:t>Общества Группы при оформлении договоров с подрядными</w:t>
      </w:r>
      <w:r w:rsidR="00DA22D9">
        <w:t>/</w:t>
      </w:r>
      <w:r w:rsidR="0050730D">
        <w:t>субподрядными</w:t>
      </w:r>
      <w:r>
        <w:t xml:space="preserve"> организациями, </w:t>
      </w:r>
      <w:r w:rsidR="0053689A">
        <w:t>оказывающими услуги</w:t>
      </w:r>
      <w:r>
        <w:t xml:space="preserve"> на объектах Компании, обязаны включить в договоры соответствующие условия, для соблюдения </w:t>
      </w:r>
      <w:r w:rsidR="00EC0C04">
        <w:t xml:space="preserve">указанными </w:t>
      </w:r>
      <w:r>
        <w:t>подрядн</w:t>
      </w:r>
      <w:r w:rsidR="00EC0C04">
        <w:t>ыми</w:t>
      </w:r>
      <w:r w:rsidR="00DA22D9">
        <w:t>/субподрядн</w:t>
      </w:r>
      <w:r w:rsidR="00EC0C04">
        <w:t>ыми</w:t>
      </w:r>
      <w:r>
        <w:t xml:space="preserve"> организаци</w:t>
      </w:r>
      <w:r w:rsidR="00EC0C04">
        <w:t>ями</w:t>
      </w:r>
      <w:r>
        <w:t xml:space="preserve"> требований, установленных настоящей Инструкцией</w:t>
      </w:r>
      <w:r w:rsidR="00BE1951">
        <w:t>. Настоящая Инструкция</w:t>
      </w:r>
      <w:r w:rsidR="00BE1951" w:rsidRPr="00372F99">
        <w:t xml:space="preserve"> должна включаться в перечень передаваемых </w:t>
      </w:r>
      <w:r w:rsidR="0055634A">
        <w:t>п</w:t>
      </w:r>
      <w:r w:rsidR="00BE1951" w:rsidRPr="00372F99">
        <w:t>одрядчику</w:t>
      </w:r>
      <w:r w:rsidR="0055634A">
        <w:t>/с</w:t>
      </w:r>
      <w:r w:rsidR="00BE1951">
        <w:t>убподрядчику</w:t>
      </w:r>
      <w:r w:rsidR="00BE1951" w:rsidRPr="00372F99">
        <w:t xml:space="preserve"> документов</w:t>
      </w:r>
      <w:r w:rsidR="00BE1951">
        <w:t>.</w:t>
      </w:r>
    </w:p>
    <w:p w:rsidR="006208D7" w:rsidRDefault="006208D7" w:rsidP="00EA3A13"/>
    <w:p w:rsidR="00DA22D9" w:rsidRDefault="00DA22D9" w:rsidP="00EA3A13"/>
    <w:p w:rsidR="00EA3A13" w:rsidRPr="00AA4A36" w:rsidRDefault="00EA3A13" w:rsidP="00EA3A13">
      <w:pPr>
        <w:pStyle w:val="28"/>
        <w:rPr>
          <w:i/>
        </w:rPr>
      </w:pPr>
      <w:bookmarkStart w:id="22" w:name="_Toc406676957"/>
      <w:bookmarkStart w:id="23" w:name="_Toc434857512"/>
      <w:r w:rsidRPr="00AA4A36">
        <w:t>Период действия и порядок внесения изменений</w:t>
      </w:r>
      <w:bookmarkEnd w:id="22"/>
      <w:bookmarkEnd w:id="23"/>
    </w:p>
    <w:p w:rsidR="00EA3A13" w:rsidRPr="00AA4A36" w:rsidRDefault="00EA3A13" w:rsidP="00EA3A13"/>
    <w:p w:rsidR="00EA3A13" w:rsidRPr="009653DD" w:rsidRDefault="00EA3A13" w:rsidP="00EA3A13">
      <w:pPr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EA3A13" w:rsidRDefault="00EA3A13" w:rsidP="00EA3A13">
      <w:pPr>
        <w:autoSpaceDE w:val="0"/>
        <w:autoSpaceDN w:val="0"/>
        <w:adjustRightInd w:val="0"/>
      </w:pPr>
    </w:p>
    <w:p w:rsidR="00EA3A13" w:rsidRPr="00FC096B" w:rsidRDefault="00EA3A13" w:rsidP="00EA3A13">
      <w:pPr>
        <w:tabs>
          <w:tab w:val="num" w:pos="1646"/>
        </w:tabs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 xml:space="preserve">тся в действие в </w:t>
      </w:r>
      <w:r w:rsidR="00500AAC">
        <w:t>Обществе Группы</w:t>
      </w:r>
      <w:r w:rsidRPr="00FC096B">
        <w:t xml:space="preserve"> приказом </w:t>
      </w:r>
      <w:r w:rsidR="00500AAC">
        <w:t>Общества Группы</w:t>
      </w:r>
      <w:r w:rsidRPr="00FC096B">
        <w:t>.</w:t>
      </w:r>
    </w:p>
    <w:p w:rsidR="00EA3A13" w:rsidRPr="00FC096B" w:rsidRDefault="00EA3A13" w:rsidP="00EA3A13"/>
    <w:p w:rsidR="00EA3A13" w:rsidRPr="00FC096B" w:rsidRDefault="00EA3A13" w:rsidP="00EA3A13">
      <w:pPr>
        <w:tabs>
          <w:tab w:val="num" w:pos="1646"/>
        </w:tabs>
      </w:pPr>
      <w:r>
        <w:t>И</w:t>
      </w:r>
      <w:r w:rsidRPr="00130728">
        <w:t>нструкция</w:t>
      </w:r>
      <w:r>
        <w:t xml:space="preserve"> признается утратившей</w:t>
      </w:r>
      <w:r w:rsidRPr="00FC096B">
        <w:t xml:space="preserve"> силу </w:t>
      </w:r>
      <w:r w:rsidRPr="00FC096B">
        <w:rPr>
          <w:snapToGrid w:val="0"/>
        </w:rPr>
        <w:t xml:space="preserve">в </w:t>
      </w:r>
      <w:r w:rsidR="00500AAC">
        <w:t>Обществе Группы</w:t>
      </w:r>
      <w:r w:rsidRPr="00FC096B">
        <w:rPr>
          <w:snapToGrid w:val="0"/>
        </w:rPr>
        <w:t xml:space="preserve"> </w:t>
      </w:r>
      <w:r>
        <w:t xml:space="preserve">на основании приказа </w:t>
      </w:r>
      <w:r w:rsidR="00500AAC">
        <w:t>Общества Группы</w:t>
      </w:r>
      <w:r w:rsidRPr="00FC096B">
        <w:t>.</w:t>
      </w:r>
    </w:p>
    <w:p w:rsidR="00EA3A13" w:rsidRPr="00FC096B" w:rsidRDefault="00EA3A13" w:rsidP="00EA3A13"/>
    <w:p w:rsidR="00EA3A13" w:rsidRPr="00545E65" w:rsidRDefault="00EA3A13" w:rsidP="00EA3A13">
      <w:r w:rsidRPr="00545E65">
        <w:t xml:space="preserve">Изменения в </w:t>
      </w:r>
      <w:r>
        <w:t>Инструкцию</w:t>
      </w:r>
      <w:r w:rsidRPr="00545E65">
        <w:t xml:space="preserve"> вносятся приказом </w:t>
      </w:r>
      <w:r w:rsidR="00500AAC">
        <w:t>Общества Группы</w:t>
      </w:r>
      <w:r w:rsidRPr="00545E65">
        <w:t>.</w:t>
      </w:r>
    </w:p>
    <w:p w:rsidR="00EA3A13" w:rsidRPr="00545E65" w:rsidRDefault="00EA3A13" w:rsidP="00EA3A13"/>
    <w:p w:rsidR="00A53910" w:rsidRPr="00545E65" w:rsidRDefault="00A53910" w:rsidP="00EA3A13">
      <w:r>
        <w:t>Изменения в Инструкцию вносятся в случаях: изменения организационной структуры или полномочий руководителей и т.п.</w:t>
      </w:r>
    </w:p>
    <w:p w:rsidR="00D46370" w:rsidRPr="00545E65" w:rsidRDefault="00D46370" w:rsidP="00EA3A13"/>
    <w:p w:rsidR="00DA22D9" w:rsidRDefault="005C1A6A">
      <w:pPr>
        <w:pStyle w:val="aff"/>
      </w:pPr>
      <w:r w:rsidRPr="007D2089">
        <w:t xml:space="preserve">Контроль </w:t>
      </w:r>
      <w:r>
        <w:t>за исполнением требований настоящей</w:t>
      </w:r>
      <w:r w:rsidRPr="007D2089">
        <w:t xml:space="preserve"> </w:t>
      </w:r>
      <w:r>
        <w:t>Инструкции</w:t>
      </w:r>
      <w:r w:rsidRPr="00D4443F">
        <w:t xml:space="preserve"> </w:t>
      </w:r>
      <w:r>
        <w:t>возлагается на</w:t>
      </w:r>
      <w:r w:rsidRPr="001D2AB3">
        <w:t xml:space="preserve"> генеральны</w:t>
      </w:r>
      <w:r>
        <w:t>х</w:t>
      </w:r>
      <w:r w:rsidRPr="001D2AB3">
        <w:t xml:space="preserve"> директор</w:t>
      </w:r>
      <w:r>
        <w:t>ов</w:t>
      </w:r>
      <w:r w:rsidRPr="001D2AB3">
        <w:t xml:space="preserve"> и руководител</w:t>
      </w:r>
      <w:r>
        <w:t>ей</w:t>
      </w:r>
      <w:r w:rsidRPr="001D2AB3">
        <w:t xml:space="preserve"> структурных подразделений Обще</w:t>
      </w:r>
      <w:proofErr w:type="gramStart"/>
      <w:r w:rsidRPr="001D2AB3">
        <w:t>ств</w:t>
      </w:r>
      <w:r w:rsidRPr="007A38BC">
        <w:t xml:space="preserve"> </w:t>
      </w:r>
      <w:r w:rsidRPr="001D2AB3">
        <w:t>Гр</w:t>
      </w:r>
      <w:proofErr w:type="gramEnd"/>
      <w:r w:rsidRPr="001D2AB3">
        <w:t>уппы Компании</w:t>
      </w:r>
      <w:r>
        <w:t>, отвечающих за безопасное производство работ.</w:t>
      </w:r>
      <w:r w:rsidR="00DA22D9">
        <w:t xml:space="preserve"> </w:t>
      </w:r>
    </w:p>
    <w:p w:rsidR="00883F25" w:rsidRDefault="00883F25">
      <w:pPr>
        <w:pStyle w:val="aff"/>
      </w:pPr>
    </w:p>
    <w:p w:rsidR="00D57D98" w:rsidRDefault="00D57D98" w:rsidP="00B37FFB">
      <w:pPr>
        <w:sectPr w:rsidR="00D57D98" w:rsidSect="00C94D87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9E352C" w:rsidRDefault="00EA3A13" w:rsidP="009850C5">
      <w:pPr>
        <w:pStyle w:val="1"/>
        <w:tabs>
          <w:tab w:val="clear" w:pos="426"/>
        </w:tabs>
        <w:ind w:left="0" w:firstLine="0"/>
      </w:pPr>
      <w:bookmarkStart w:id="24" w:name="_Toc434857513"/>
      <w:bookmarkStart w:id="25" w:name="_Toc149983192"/>
      <w:bookmarkStart w:id="26" w:name="_Toc149985386"/>
      <w:r w:rsidRPr="009E352C">
        <w:lastRenderedPageBreak/>
        <w:t>Термины и определения</w:t>
      </w:r>
      <w:bookmarkEnd w:id="24"/>
    </w:p>
    <w:p w:rsidR="00EA3A13" w:rsidRPr="009E352C" w:rsidRDefault="00EA3A13" w:rsidP="00EA3A13"/>
    <w:p w:rsidR="006C7CF8" w:rsidRPr="009E352C" w:rsidRDefault="006C7CF8" w:rsidP="00EA3A13"/>
    <w:p w:rsidR="006C7CF8" w:rsidRPr="009E352C" w:rsidRDefault="006C7CF8" w:rsidP="006C7CF8">
      <w:pPr>
        <w:rPr>
          <w:rFonts w:ascii="Arial" w:hAnsi="Arial" w:cs="Arial"/>
          <w:b/>
        </w:rPr>
      </w:pPr>
      <w:r w:rsidRPr="009E352C">
        <w:rPr>
          <w:rFonts w:ascii="Arial" w:hAnsi="Arial" w:cs="Arial"/>
          <w:b/>
        </w:rPr>
        <w:t>ТЕРМИНЫ И ОПРЕДЕЛЕНИЯ КОРПОРАТИВНОГО ГЛОССАРИЯ</w:t>
      </w:r>
    </w:p>
    <w:p w:rsidR="00EA3A13" w:rsidRPr="009E352C" w:rsidRDefault="00EA3A13" w:rsidP="00EA3A13"/>
    <w:p w:rsidR="00DF2B65" w:rsidRPr="00303E42" w:rsidRDefault="00DF2B65" w:rsidP="00BE1951">
      <w:pPr>
        <w:autoSpaceDE w:val="0"/>
        <w:autoSpaceDN w:val="0"/>
        <w:rPr>
          <w:szCs w:val="24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ВРЕДНЫЙ ФАКТОР РАБОЧЕЙ СРЕДЫ (ВРЕДНЫЙ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t xml:space="preserve"> – </w:t>
      </w:r>
      <w:r w:rsidRPr="009E352C">
        <w:rPr>
          <w:rStyle w:val="urtxtemph"/>
        </w:rPr>
        <w:t>фактор среды и трудового процесса, воздействие которого на работника может вызывать профессиональное заболевание или другое нарушение состояние здоровья, повреждение здоровья потомства</w:t>
      </w:r>
      <w:r w:rsidR="00181B6C">
        <w:t>.</w:t>
      </w:r>
    </w:p>
    <w:p w:rsidR="00DF2B65" w:rsidRPr="009E352C" w:rsidRDefault="00DF2B65" w:rsidP="00BE1951">
      <w:pPr>
        <w:pStyle w:val="aff3"/>
        <w:ind w:firstLine="0"/>
      </w:pPr>
    </w:p>
    <w:p w:rsidR="00DF2B65" w:rsidRPr="009E352C" w:rsidRDefault="00DF2B65" w:rsidP="0055634A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В зависимости от количественной характеристики и продолжительности действия отдельные вредные факторы рабочей среды могут стать опасными.</w:t>
      </w:r>
    </w:p>
    <w:p w:rsidR="00DF2B65" w:rsidRPr="009850C5" w:rsidRDefault="00DF2B65" w:rsidP="009850C5">
      <w:pPr>
        <w:pStyle w:val="aff3"/>
        <w:ind w:firstLine="0"/>
      </w:pPr>
    </w:p>
    <w:p w:rsidR="00501F30" w:rsidRPr="009E352C" w:rsidRDefault="00501F30" w:rsidP="006C7CF8">
      <w:pPr>
        <w:widowControl w:val="0"/>
        <w:autoSpaceDE w:val="0"/>
        <w:rPr>
          <w:rStyle w:val="urtxtemph"/>
        </w:rPr>
      </w:pPr>
      <w:proofErr w:type="gramStart"/>
      <w:r w:rsidRPr="009E352C">
        <w:rPr>
          <w:rFonts w:ascii="Arial" w:hAnsi="Arial" w:cs="Arial"/>
          <w:b/>
          <w:i/>
          <w:sz w:val="20"/>
          <w:szCs w:val="20"/>
          <w:lang w:eastAsia="ru-RU"/>
        </w:rPr>
        <w:t xml:space="preserve">НОРМАТИВНЫЙ ДОКУМЕНТ В ОБЛАСТИ ПРОМЫШЛЕННОЙ БЕЗОПАСНОСТИ, ОХРАНЫ ТРУДА И ОКРУЖАЮЩЕЙ СРЕДЫ </w:t>
      </w:r>
      <w:r w:rsidR="009850C5" w:rsidRPr="009E352C">
        <w:t xml:space="preserve"> – </w:t>
      </w:r>
      <w:r w:rsidRPr="009E352C">
        <w:rPr>
          <w:rStyle w:val="urtxtemph"/>
        </w:rPr>
        <w:t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морской безопасности, готовности Общества Группы и прочих обществ с долей участия Компании к действиям по локализации и ликвидации последствий аварий.</w:t>
      </w:r>
      <w:proofErr w:type="gramEnd"/>
    </w:p>
    <w:p w:rsidR="00501F30" w:rsidRPr="009850C5" w:rsidRDefault="00501F30" w:rsidP="009850C5">
      <w:pPr>
        <w:pStyle w:val="aff3"/>
        <w:ind w:firstLine="0"/>
      </w:pPr>
    </w:p>
    <w:p w:rsidR="006C7CF8" w:rsidRPr="009850C5" w:rsidRDefault="006C7CF8" w:rsidP="006C7CF8">
      <w:pPr>
        <w:widowControl w:val="0"/>
        <w:autoSpaceDE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>ЗАГОРАНИЕ</w:t>
      </w:r>
      <w:r w:rsidR="009850C5" w:rsidRPr="009E352C">
        <w:t xml:space="preserve"> – </w:t>
      </w:r>
      <w:r w:rsidRPr="009E352C">
        <w:t xml:space="preserve">неконтролируемое горение, не причинившее материальный ущерб, вред жизни и здоровью граждан, интересам общества, государства и </w:t>
      </w:r>
      <w:r w:rsidRPr="009850C5">
        <w:rPr>
          <w:szCs w:val="24"/>
          <w:lang w:eastAsia="ru-RU"/>
        </w:rPr>
        <w:t>Компании.</w:t>
      </w:r>
    </w:p>
    <w:p w:rsidR="006C7CF8" w:rsidRPr="009E352C" w:rsidRDefault="006C7CF8" w:rsidP="006C7CF8"/>
    <w:p w:rsidR="002466B7" w:rsidRPr="009E352C" w:rsidRDefault="002466B7" w:rsidP="002466B7">
      <w:pPr>
        <w:pStyle w:val="aff"/>
      </w:pPr>
      <w:r w:rsidRPr="009E352C">
        <w:rPr>
          <w:rFonts w:ascii="Arial" w:hAnsi="Arial" w:cs="Arial"/>
          <w:b/>
          <w:i/>
          <w:sz w:val="20"/>
          <w:szCs w:val="20"/>
        </w:rPr>
        <w:t>ОПАСНОСТЬ</w:t>
      </w:r>
      <w:r w:rsidRPr="009E352C">
        <w:t xml:space="preserve"> – фактор среды и трудового процесса, который при определенных условиях может нанести ущерб людям, окружающей среде, активам или репутации. </w:t>
      </w:r>
    </w:p>
    <w:p w:rsidR="002466B7" w:rsidRPr="009E352C" w:rsidRDefault="002466B7" w:rsidP="002466B7">
      <w:pPr>
        <w:pStyle w:val="aff"/>
        <w:ind w:left="567"/>
        <w:rPr>
          <w:i/>
        </w:rPr>
      </w:pPr>
    </w:p>
    <w:p w:rsidR="002466B7" w:rsidRPr="009E352C" w:rsidRDefault="002466B7" w:rsidP="002466B7">
      <w:pPr>
        <w:pStyle w:val="aff"/>
        <w:ind w:left="567"/>
        <w:rPr>
          <w:i/>
        </w:rPr>
      </w:pPr>
      <w:r w:rsidRPr="009E352C">
        <w:rPr>
          <w:i/>
          <w:u w:val="single"/>
        </w:rPr>
        <w:t>Примечание:</w:t>
      </w:r>
      <w:r w:rsidRPr="009E352C">
        <w:rPr>
          <w:i/>
        </w:rPr>
        <w:t xml:space="preserve"> Понятие опасности включает в себя понятия опасный и вредный фактор рабочей среды, а также экологический аспект.</w:t>
      </w:r>
    </w:p>
    <w:p w:rsidR="002466B7" w:rsidRPr="0055634A" w:rsidRDefault="002466B7" w:rsidP="0055634A"/>
    <w:p w:rsidR="00DF2B65" w:rsidRPr="00770E5F" w:rsidRDefault="00DF2B65" w:rsidP="00DF2B65">
      <w:pPr>
        <w:pStyle w:val="aff0"/>
        <w:spacing w:after="0"/>
        <w:ind w:left="0"/>
        <w:rPr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ОПАСНЫЙ ФАКТОР РАБОЧЕЙ СРЕДЫ (ОПАСНЫЙ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rPr>
          <w:lang w:eastAsia="ru-RU"/>
        </w:rPr>
        <w:t xml:space="preserve"> – </w:t>
      </w:r>
      <w:r w:rsidRPr="009E352C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="0055634A">
        <w:rPr>
          <w:szCs w:val="24"/>
        </w:rPr>
        <w:t>.</w:t>
      </w:r>
    </w:p>
    <w:p w:rsidR="00DF2B65" w:rsidRPr="009E352C" w:rsidRDefault="00DF2B65" w:rsidP="006C7CF8"/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ПОДРЯДНАЯ ОРГАНИЗАЦИЯ (подрядчик)</w:t>
      </w:r>
      <w:r w:rsidRPr="009E352C">
        <w:t xml:space="preserve"> – </w:t>
      </w:r>
      <w:r>
        <w:t>физическ</w:t>
      </w:r>
      <w:r w:rsidR="00225EC8">
        <w:t>ие</w:t>
      </w:r>
      <w:r>
        <w:t xml:space="preserve"> или юридическ</w:t>
      </w:r>
      <w:r w:rsidR="00225EC8">
        <w:t>ие</w:t>
      </w:r>
      <w:r>
        <w:t xml:space="preserve"> </w:t>
      </w:r>
      <w:r w:rsidRPr="009E352C">
        <w:t>лиц</w:t>
      </w:r>
      <w:r w:rsidR="00225EC8">
        <w:t>а</w:t>
      </w:r>
      <w:r w:rsidRPr="009E352C">
        <w:t>, котор</w:t>
      </w:r>
      <w:r w:rsidR="00225EC8">
        <w:t>ы</w:t>
      </w:r>
      <w:r w:rsidRPr="009E352C">
        <w:t>е выполня</w:t>
      </w:r>
      <w:r w:rsidR="00225EC8">
        <w:t>ю</w:t>
      </w:r>
      <w:r w:rsidRPr="009E352C">
        <w:t>т работ</w:t>
      </w:r>
      <w:r>
        <w:t>ы</w:t>
      </w:r>
      <w:r w:rsidRPr="009E352C">
        <w:t xml:space="preserve"> по договору подряда, заключенному с заказчиком в соответствии с Гражданским кодексом Российской Федерации.</w:t>
      </w:r>
    </w:p>
    <w:p w:rsidR="00277CA9" w:rsidRPr="009E352C" w:rsidRDefault="00277CA9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r w:rsidRPr="009E352C">
        <w:rPr>
          <w:rFonts w:ascii="Arial" w:hAnsi="Arial" w:cs="Arial"/>
          <w:b/>
          <w:bCs/>
          <w:i/>
          <w:sz w:val="20"/>
          <w:szCs w:val="20"/>
        </w:rPr>
        <w:t>ПОЖАР</w:t>
      </w:r>
      <w:r w:rsidRPr="009E352C">
        <w:t xml:space="preserve"> – неконтролируемое горение, причиняющее материальный ущерб, вред жизни и здоровью граждан, интересам общества и государства.</w:t>
      </w:r>
    </w:p>
    <w:p w:rsidR="006C7CF8" w:rsidRPr="009E352C" w:rsidRDefault="006C7CF8" w:rsidP="00447B99">
      <w:pPr>
        <w:pStyle w:val="aff"/>
      </w:pPr>
    </w:p>
    <w:p w:rsidR="00277CA9" w:rsidRPr="009E352C" w:rsidRDefault="00277CA9" w:rsidP="00277CA9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НА ВЫСОТЕ</w:t>
      </w:r>
      <w:r w:rsidRPr="009E352C">
        <w:rPr>
          <w:rFonts w:ascii="Arial" w:hAnsi="Arial" w:cs="Arial"/>
          <w:caps/>
          <w:sz w:val="20"/>
        </w:rPr>
        <w:t xml:space="preserve"> – </w:t>
      </w:r>
      <w:r w:rsidRPr="009E352C">
        <w:t>к работам на высоте относятся работы, когда: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существуют риски, связанные с возможным падением работника с высоты 1,8 м и более;</w:t>
      </w:r>
    </w:p>
    <w:p w:rsidR="00277CA9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>работник осуществляет подъем, превышающий по высоте 5 м, или спуск, превышающий по высоте 5 м, по вертикальной лестнице, угол наклона которой к горизонтальной поверхности более 75°;</w:t>
      </w:r>
    </w:p>
    <w:p w:rsidR="00DF2F9E" w:rsidRPr="009E352C" w:rsidRDefault="00277CA9" w:rsidP="00277CA9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</w:pPr>
      <w:r w:rsidRPr="009E352C">
        <w:t xml:space="preserve">работы производятся на площадках на расстоянии ближе 2 м от </w:t>
      </w:r>
      <w:proofErr w:type="spellStart"/>
      <w:r w:rsidRPr="009E352C">
        <w:t>неогражденных</w:t>
      </w:r>
      <w:proofErr w:type="spellEnd"/>
      <w:r w:rsidRPr="009E352C">
        <w:t xml:space="preserve"> перепадов по высоте более 1,8 м, а также, если высота ограждения этих площадок менее 1,1 м;</w:t>
      </w:r>
    </w:p>
    <w:p w:rsidR="00277CA9" w:rsidRPr="00DF2F9E" w:rsidRDefault="00277CA9" w:rsidP="00DF2F9E">
      <w:pPr>
        <w:pStyle w:val="aff0"/>
        <w:numPr>
          <w:ilvl w:val="0"/>
          <w:numId w:val="36"/>
        </w:numPr>
        <w:tabs>
          <w:tab w:val="left" w:pos="539"/>
        </w:tabs>
        <w:spacing w:before="120" w:after="0"/>
        <w:ind w:left="538" w:hanging="357"/>
        <w:rPr>
          <w:szCs w:val="24"/>
          <w:lang w:eastAsia="ru-RU"/>
        </w:rPr>
      </w:pPr>
      <w:r w:rsidRPr="009E352C">
        <w:lastRenderedPageBreak/>
        <w:t>существуют риски, связанные с возможным падением работника с высоты менее 1,8 м, если работа проводится над машинами или механизмами, водной поверхностью или выступающими предметами</w:t>
      </w:r>
      <w:r>
        <w:t>.</w:t>
      </w:r>
    </w:p>
    <w:p w:rsidR="00277CA9" w:rsidRDefault="00277CA9" w:rsidP="00277CA9">
      <w:pPr>
        <w:pStyle w:val="aff0"/>
        <w:spacing w:after="0"/>
        <w:ind w:left="0"/>
      </w:pPr>
    </w:p>
    <w:p w:rsidR="002466B7" w:rsidRPr="009E352C" w:rsidRDefault="002466B7" w:rsidP="002466B7">
      <w:pPr>
        <w:pStyle w:val="aff0"/>
        <w:spacing w:after="0"/>
        <w:ind w:left="0"/>
      </w:pPr>
      <w:r w:rsidRPr="009E352C">
        <w:rPr>
          <w:rFonts w:ascii="Arial" w:hAnsi="Arial" w:cs="Arial"/>
          <w:b/>
          <w:i/>
          <w:caps/>
          <w:sz w:val="20"/>
        </w:rPr>
        <w:t>РАБОТЫ ПОВЫШЕННОЙ ОПАСНОСТИ</w:t>
      </w:r>
      <w:r w:rsidRPr="009E352C">
        <w:t xml:space="preserve"> – работы, при осуществлении которых возможно действие опасных производственных факторов, как связанных, так и не связанных с характером выполняемых работ, до начала которых необходимо осуществить ряд обязательных организационных и технических мероприятий, обеспечивающих безопасность работников.</w:t>
      </w:r>
    </w:p>
    <w:p w:rsidR="002466B7" w:rsidRPr="009E352C" w:rsidRDefault="002466B7" w:rsidP="00277CA9">
      <w:pPr>
        <w:pStyle w:val="aff0"/>
        <w:spacing w:after="0"/>
        <w:ind w:left="0"/>
      </w:pPr>
    </w:p>
    <w:p w:rsidR="006C7CF8" w:rsidRPr="009E352C" w:rsidRDefault="006C7CF8" w:rsidP="006C7CF8">
      <w:pPr>
        <w:pStyle w:val="aff0"/>
        <w:spacing w:after="0"/>
        <w:ind w:left="0"/>
      </w:pPr>
      <w:proofErr w:type="gramStart"/>
      <w:r w:rsidRPr="009E352C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9E352C">
        <w:rPr>
          <w:i/>
        </w:rPr>
        <w:t xml:space="preserve"> </w:t>
      </w:r>
      <w:r w:rsidRPr="009E352C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  <w:proofErr w:type="gramEnd"/>
    </w:p>
    <w:p w:rsidR="006C7CF8" w:rsidRPr="009E352C" w:rsidRDefault="006C7CF8" w:rsidP="00EA3A13"/>
    <w:p w:rsidR="006535BB" w:rsidRPr="009E352C" w:rsidRDefault="006535BB" w:rsidP="006535BB">
      <w:r w:rsidRPr="009E352C">
        <w:rPr>
          <w:rFonts w:ascii="Arial" w:hAnsi="Arial" w:cs="Arial"/>
          <w:b/>
          <w:i/>
          <w:sz w:val="20"/>
          <w:szCs w:val="20"/>
        </w:rPr>
        <w:t>СУБПОДРЯДНАЯ ОРГАНИЗАЦИЯ (СУБПОДРЯДЧИК)</w:t>
      </w:r>
      <w:r w:rsidRPr="009E352C">
        <w:t xml:space="preserve"> – организация, привлекаемая </w:t>
      </w:r>
      <w:r>
        <w:t>подрядчиком</w:t>
      </w:r>
      <w:r w:rsidRPr="009E352C">
        <w:t xml:space="preserve"> для выполнения работ на объектах Заказчика.</w:t>
      </w:r>
    </w:p>
    <w:p w:rsidR="006535BB" w:rsidRPr="009E352C" w:rsidRDefault="006535BB" w:rsidP="006535BB"/>
    <w:p w:rsidR="005875D8" w:rsidRPr="005875D8" w:rsidRDefault="005875D8" w:rsidP="005875D8">
      <w:pPr>
        <w:autoSpaceDE w:val="0"/>
        <w:autoSpaceDN w:val="0"/>
        <w:adjustRightInd w:val="0"/>
        <w:rPr>
          <w:szCs w:val="24"/>
          <w:lang w:eastAsia="ru-RU"/>
        </w:rPr>
      </w:pPr>
      <w:r w:rsidRPr="009E352C">
        <w:rPr>
          <w:rFonts w:ascii="Arial" w:hAnsi="Arial" w:cs="Arial"/>
          <w:b/>
          <w:i/>
          <w:caps/>
          <w:sz w:val="20"/>
        </w:rPr>
        <w:t>эвакуационный путь (путь эвакуации)</w:t>
      </w:r>
      <w:r w:rsidRPr="009E352C">
        <w:t xml:space="preserve"> – путь движения и (или) перемещения людей, ведущий непосредственно наружу или в безопасную зону, удовлетворяющий требованиям безопасной эвакуации людей при пожаре.</w:t>
      </w:r>
    </w:p>
    <w:p w:rsidR="005875D8" w:rsidRDefault="005875D8" w:rsidP="005875D8">
      <w:pPr>
        <w:pStyle w:val="aff0"/>
        <w:spacing w:after="0"/>
        <w:ind w:left="0"/>
      </w:pPr>
    </w:p>
    <w:p w:rsidR="006C7CF8" w:rsidRPr="009E352C" w:rsidRDefault="006C7CF8" w:rsidP="00EA3A13"/>
    <w:p w:rsidR="00EA3A13" w:rsidRPr="009E352C" w:rsidRDefault="00EA3A13" w:rsidP="00EA3A13">
      <w:pPr>
        <w:rPr>
          <w:rFonts w:ascii="Arial" w:hAnsi="Arial" w:cs="Arial"/>
          <w:b/>
        </w:rPr>
      </w:pPr>
      <w:bookmarkStart w:id="27" w:name="_Toc198548340"/>
      <w:bookmarkStart w:id="28" w:name="_Toc200945987"/>
      <w:bookmarkStart w:id="29" w:name="_Toc205363297"/>
      <w:bookmarkStart w:id="30" w:name="_Toc205890283"/>
      <w:bookmarkStart w:id="31" w:name="_Toc209009280"/>
      <w:bookmarkStart w:id="32" w:name="_Toc210191214"/>
      <w:bookmarkStart w:id="33" w:name="_Toc212018291"/>
      <w:bookmarkStart w:id="34" w:name="_Toc212885578"/>
      <w:bookmarkStart w:id="35" w:name="_Toc256007195"/>
      <w:bookmarkStart w:id="36" w:name="_Toc296354249"/>
      <w:bookmarkStart w:id="37" w:name="_Toc314841215"/>
      <w:bookmarkStart w:id="38" w:name="_Toc325640817"/>
      <w:r w:rsidRPr="009E352C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p w:rsidR="00EA3A13" w:rsidRPr="009E352C" w:rsidRDefault="00EA3A13" w:rsidP="00D21DD6"/>
    <w:p w:rsidR="00606071" w:rsidRPr="009E352C" w:rsidRDefault="006208D7" w:rsidP="00D21DD6">
      <w:pPr>
        <w:pStyle w:val="aff3"/>
        <w:ind w:firstLine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А</w:t>
      </w:r>
      <w:r w:rsidR="00606071" w:rsidRPr="009E352C">
        <w:rPr>
          <w:rFonts w:ascii="Arial" w:hAnsi="Arial" w:cs="Arial"/>
          <w:b/>
          <w:i/>
          <w:caps/>
          <w:sz w:val="20"/>
          <w:szCs w:val="20"/>
        </w:rPr>
        <w:t>нализ безопасности выполнения работ</w:t>
      </w:r>
      <w:r w:rsidR="009850C5" w:rsidRPr="009E352C">
        <w:t xml:space="preserve"> – </w:t>
      </w:r>
      <w:r w:rsidR="007546B4" w:rsidRPr="009E352C">
        <w:t>детальный анализ опасностей, обеспечив</w:t>
      </w:r>
      <w:r w:rsidR="009E1986">
        <w:t>ающий</w:t>
      </w:r>
      <w:r w:rsidR="007546B4" w:rsidRPr="009E352C">
        <w:t xml:space="preserve"> их обнаружение и соответствующее реагирование за счёт разработки и реализации предупреждающих мер безопасности</w:t>
      </w:r>
      <w:r w:rsidR="009E1986">
        <w:t xml:space="preserve"> с целью</w:t>
      </w:r>
      <w:r w:rsidR="007546B4" w:rsidRPr="009E352C">
        <w:t xml:space="preserve"> повышени</w:t>
      </w:r>
      <w:r w:rsidR="009E1986">
        <w:t>я</w:t>
      </w:r>
      <w:r w:rsidR="007546B4" w:rsidRPr="009E352C">
        <w:t xml:space="preserve"> знаний работников о существующих и потенциальных опасностях и необходимых мерах безопасности связанных с выполняемой работой</w:t>
      </w:r>
      <w:r w:rsidR="00444D87">
        <w:t>.</w:t>
      </w:r>
    </w:p>
    <w:p w:rsidR="006208D7" w:rsidRPr="009E352C" w:rsidRDefault="006208D7" w:rsidP="006208D7"/>
    <w:p w:rsidR="00D21DD6" w:rsidRDefault="00D21DD6" w:rsidP="00D21DD6">
      <w:proofErr w:type="gramStart"/>
      <w:r w:rsidRPr="009E352C">
        <w:rPr>
          <w:rFonts w:ascii="Arial" w:hAnsi="Arial" w:cs="Arial"/>
          <w:b/>
          <w:i/>
          <w:sz w:val="20"/>
          <w:szCs w:val="20"/>
        </w:rPr>
        <w:t>ОБЪЕКТ</w:t>
      </w:r>
      <w:r w:rsidRPr="009E352C">
        <w:t xml:space="preserve"> – производственные площадки,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</w:t>
      </w:r>
      <w:r w:rsidR="00E27971" w:rsidRPr="009E352C">
        <w:t>иальную</w:t>
      </w:r>
      <w:r w:rsidRPr="009E352C">
        <w:t xml:space="preserve"> технику, территорию и другие инженерные сооружения</w:t>
      </w:r>
      <w:r w:rsidR="00C1575C" w:rsidRPr="009E352C">
        <w:t xml:space="preserve"> Компании</w:t>
      </w:r>
      <w:r w:rsidRPr="009E352C">
        <w:t>.</w:t>
      </w:r>
      <w:proofErr w:type="gramEnd"/>
    </w:p>
    <w:p w:rsidR="00181B6C" w:rsidRDefault="00181B6C" w:rsidP="00D21DD6">
      <w:pPr>
        <w:rPr>
          <w:rFonts w:ascii="Arial" w:hAnsi="Arial" w:cs="Arial"/>
          <w:b/>
          <w:bCs/>
          <w:i/>
          <w:iCs/>
          <w:caps/>
          <w:sz w:val="20"/>
          <w:szCs w:val="20"/>
        </w:rPr>
      </w:pPr>
    </w:p>
    <w:p w:rsidR="00181B6C" w:rsidRPr="009E352C" w:rsidRDefault="00181B6C" w:rsidP="00D21DD6">
      <w:r>
        <w:rPr>
          <w:rFonts w:ascii="Arial" w:hAnsi="Arial" w:cs="Arial"/>
          <w:b/>
          <w:bCs/>
          <w:i/>
          <w:iCs/>
          <w:caps/>
          <w:sz w:val="20"/>
          <w:szCs w:val="20"/>
        </w:rPr>
        <w:t>Общество группы (ОГ)</w:t>
      </w:r>
      <w:r w:rsidRPr="009E352C">
        <w:t xml:space="preserve"> – </w:t>
      </w:r>
      <w:r>
        <w:rPr>
          <w:rStyle w:val="apple-style-span"/>
          <w:color w:val="000000"/>
        </w:rPr>
        <w:t>хозяйственное общество, прямая и (или) косвенная доля владения ОАО «НК «Роснефть» акциями или долями в уставном капитале которого составляет 20 процентов и более.</w:t>
      </w:r>
    </w:p>
    <w:p w:rsidR="00D21DD6" w:rsidRPr="009E352C" w:rsidRDefault="00D21DD6" w:rsidP="00D21DD6"/>
    <w:p w:rsidR="00D462BA" w:rsidRPr="00782B71" w:rsidRDefault="008B5D2C" w:rsidP="00D21DD6">
      <w:proofErr w:type="gramStart"/>
      <w:r w:rsidRPr="00782B71">
        <w:rPr>
          <w:rFonts w:ascii="Arial" w:hAnsi="Arial" w:cs="Arial"/>
          <w:b/>
          <w:i/>
          <w:caps/>
          <w:sz w:val="20"/>
        </w:rPr>
        <w:t>Ответственный</w:t>
      </w:r>
      <w:proofErr w:type="gramEnd"/>
      <w:r w:rsidRPr="00782B71">
        <w:rPr>
          <w:rFonts w:ascii="Arial" w:hAnsi="Arial" w:cs="Arial"/>
          <w:b/>
          <w:i/>
          <w:caps/>
          <w:sz w:val="20"/>
        </w:rPr>
        <w:t xml:space="preserve"> за подготовительные работы</w:t>
      </w:r>
      <w:r w:rsidR="00995866">
        <w:rPr>
          <w:rFonts w:ascii="Arial" w:hAnsi="Arial" w:cs="Arial"/>
          <w:b/>
          <w:i/>
          <w:caps/>
          <w:sz w:val="20"/>
        </w:rPr>
        <w:t xml:space="preserve">, </w:t>
      </w:r>
      <w:r w:rsidR="00995866" w:rsidRPr="00782B71">
        <w:rPr>
          <w:rFonts w:ascii="Arial" w:hAnsi="Arial" w:cs="Arial"/>
          <w:b/>
          <w:i/>
          <w:caps/>
          <w:sz w:val="20"/>
        </w:rPr>
        <w:t>Ответственный за проведение работ</w:t>
      </w:r>
      <w:r w:rsidR="009850C5" w:rsidRPr="00782B71">
        <w:t xml:space="preserve"> – </w:t>
      </w:r>
      <w:r w:rsidRPr="00782B71">
        <w:t xml:space="preserve">лицо, </w:t>
      </w:r>
      <w:r w:rsidRPr="00782B71">
        <w:rPr>
          <w:szCs w:val="24"/>
        </w:rPr>
        <w:t xml:space="preserve">назначенное из числа </w:t>
      </w:r>
      <w:r w:rsidR="002466B7">
        <w:rPr>
          <w:szCs w:val="24"/>
        </w:rPr>
        <w:t xml:space="preserve">инженерно-технических работников </w:t>
      </w:r>
      <w:r w:rsidRPr="00782B71">
        <w:rPr>
          <w:szCs w:val="24"/>
        </w:rPr>
        <w:t>структурного подразделения, где проводятся работы</w:t>
      </w:r>
      <w:r w:rsidR="00D462BA" w:rsidRPr="00782B71">
        <w:rPr>
          <w:szCs w:val="24"/>
        </w:rPr>
        <w:t xml:space="preserve"> повышенной опасности</w:t>
      </w:r>
      <w:r w:rsidRPr="00782B71">
        <w:rPr>
          <w:szCs w:val="24"/>
        </w:rPr>
        <w:t>.</w:t>
      </w:r>
      <w:r w:rsidRPr="00782B71">
        <w:t xml:space="preserve"> </w:t>
      </w:r>
    </w:p>
    <w:p w:rsidR="00D462BA" w:rsidRPr="00782B71" w:rsidRDefault="00D462BA" w:rsidP="00D21DD6"/>
    <w:p w:rsidR="008B5D2C" w:rsidRPr="009E352C" w:rsidRDefault="00D462BA" w:rsidP="009850C5">
      <w:pPr>
        <w:ind w:left="567"/>
      </w:pPr>
      <w:r w:rsidRPr="00782B71">
        <w:rPr>
          <w:i/>
          <w:u w:val="single"/>
        </w:rPr>
        <w:t>Примечание:</w:t>
      </w:r>
      <w:r w:rsidRPr="00782B71">
        <w:rPr>
          <w:szCs w:val="24"/>
        </w:rPr>
        <w:t xml:space="preserve"> </w:t>
      </w:r>
      <w:r w:rsidR="008B5D2C" w:rsidRPr="00782B71">
        <w:rPr>
          <w:i/>
          <w:lang w:eastAsia="ru-RU"/>
        </w:rPr>
        <w:t>Перечень должностных лиц, ответственных за подготовку места проведения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 и должностных лиц, ответственных за проведение работ</w:t>
      </w:r>
      <w:r w:rsidRPr="00782B71">
        <w:rPr>
          <w:i/>
          <w:lang w:eastAsia="ru-RU"/>
        </w:rPr>
        <w:t xml:space="preserve"> повышенной опасности</w:t>
      </w:r>
      <w:r w:rsidR="008B5D2C" w:rsidRPr="00782B71">
        <w:rPr>
          <w:i/>
          <w:lang w:eastAsia="ru-RU"/>
        </w:rPr>
        <w:t xml:space="preserve">, </w:t>
      </w:r>
      <w:r w:rsidRPr="00782B71">
        <w:rPr>
          <w:i/>
          <w:lang w:eastAsia="ru-RU"/>
        </w:rPr>
        <w:t>определяется</w:t>
      </w:r>
      <w:r w:rsidR="008B5D2C" w:rsidRPr="00782B71">
        <w:rPr>
          <w:i/>
          <w:lang w:eastAsia="ru-RU"/>
        </w:rPr>
        <w:t xml:space="preserve"> </w:t>
      </w:r>
      <w:r w:rsidR="002466B7">
        <w:rPr>
          <w:i/>
          <w:lang w:eastAsia="ru-RU"/>
        </w:rPr>
        <w:t>распорядительными документами Общества Группы</w:t>
      </w:r>
      <w:r w:rsidRPr="00782B71">
        <w:rPr>
          <w:i/>
          <w:lang w:eastAsia="ru-RU"/>
        </w:rPr>
        <w:t>.</w:t>
      </w:r>
      <w:r w:rsidR="008B5D2C" w:rsidRPr="009E352C">
        <w:t xml:space="preserve"> </w:t>
      </w:r>
    </w:p>
    <w:p w:rsidR="008B5D2C" w:rsidRPr="009E352C" w:rsidRDefault="008B5D2C" w:rsidP="00D21DD6"/>
    <w:p w:rsidR="00F11368" w:rsidRDefault="00F11368" w:rsidP="00D21DD6">
      <w:r w:rsidRPr="009E352C">
        <w:rPr>
          <w:rFonts w:ascii="Arial" w:hAnsi="Arial" w:cs="Arial"/>
          <w:b/>
          <w:i/>
          <w:sz w:val="20"/>
          <w:szCs w:val="20"/>
        </w:rPr>
        <w:t>СОВМЕЩЁННЫЕ РАБОТЫ</w:t>
      </w:r>
      <w:r w:rsidRPr="009E352C">
        <w:t xml:space="preserve"> – строительные, монтажные, ремонтные и другие работы, выполняемые в условиях действующих производств одного </w:t>
      </w:r>
      <w:r w:rsidR="00966CE3">
        <w:t xml:space="preserve">структурного </w:t>
      </w:r>
      <w:r w:rsidRPr="009E352C">
        <w:t xml:space="preserve">подразделения </w:t>
      </w:r>
      <w:r w:rsidR="00EE10D0">
        <w:t>ОАО «НК «Роснефть»</w:t>
      </w:r>
      <w:r w:rsidR="00966CE3">
        <w:t>/Общества Группы</w:t>
      </w:r>
      <w:r w:rsidR="00966CE3" w:rsidRPr="009E352C">
        <w:t xml:space="preserve"> </w:t>
      </w:r>
      <w:r w:rsidRPr="009E352C">
        <w:t xml:space="preserve">силами другого </w:t>
      </w:r>
      <w:r w:rsidR="00966CE3">
        <w:t xml:space="preserve">структурного </w:t>
      </w:r>
      <w:r w:rsidRPr="009E352C">
        <w:t xml:space="preserve">подразделения или </w:t>
      </w:r>
      <w:r w:rsidRPr="009E352C">
        <w:lastRenderedPageBreak/>
        <w:t>подрядной организацией при соприкосновении или наложении их производственной деятельности.</w:t>
      </w:r>
    </w:p>
    <w:p w:rsidR="00181B6C" w:rsidRDefault="00181B6C" w:rsidP="00D21DD6"/>
    <w:p w:rsidR="00181B6C" w:rsidRPr="009E352C" w:rsidRDefault="00181B6C" w:rsidP="00D21DD6">
      <w:r>
        <w:rPr>
          <w:rFonts w:ascii="Arial" w:hAnsi="Arial" w:cs="Arial"/>
          <w:b/>
          <w:i/>
          <w:caps/>
          <w:sz w:val="20"/>
          <w:szCs w:val="20"/>
        </w:rPr>
        <w:t xml:space="preserve">СТРУКТУРНОЕ ПОДРАЗДЕЛЕНИЕ </w:t>
      </w:r>
      <w:r w:rsidRPr="009E352C">
        <w:t xml:space="preserve">– </w:t>
      </w:r>
      <w:r>
        <w:t>структурное подразделение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181B6C" w:rsidRDefault="00181B6C">
      <w:pPr>
        <w:jc w:val="left"/>
      </w:pPr>
      <w:r>
        <w:br w:type="page"/>
      </w:r>
    </w:p>
    <w:p w:rsidR="00642C4B" w:rsidRPr="00EA3A13" w:rsidRDefault="0094718B" w:rsidP="009850C5">
      <w:pPr>
        <w:pStyle w:val="1"/>
        <w:tabs>
          <w:tab w:val="clear" w:pos="426"/>
        </w:tabs>
        <w:ind w:left="0" w:firstLine="0"/>
      </w:pPr>
      <w:bookmarkStart w:id="39" w:name="_Toc153013094"/>
      <w:bookmarkStart w:id="40" w:name="_Toc156727020"/>
      <w:bookmarkStart w:id="41" w:name="_Toc164238419"/>
      <w:bookmarkStart w:id="42" w:name="_Toc326669180"/>
      <w:bookmarkStart w:id="43" w:name="_Toc434857514"/>
      <w:bookmarkEnd w:id="25"/>
      <w:bookmarkEnd w:id="26"/>
      <w:r w:rsidRPr="00B56515">
        <w:lastRenderedPageBreak/>
        <w:t xml:space="preserve">обозначения и </w:t>
      </w:r>
      <w:r w:rsidR="00642C4B" w:rsidRPr="00B56515">
        <w:t>сокращения</w:t>
      </w:r>
      <w:bookmarkEnd w:id="39"/>
      <w:bookmarkEnd w:id="40"/>
      <w:bookmarkEnd w:id="41"/>
      <w:bookmarkEnd w:id="42"/>
      <w:bookmarkEnd w:id="43"/>
    </w:p>
    <w:p w:rsidR="00642C4B" w:rsidRDefault="00642C4B" w:rsidP="00E75C04">
      <w:pPr>
        <w:tabs>
          <w:tab w:val="left" w:pos="0"/>
          <w:tab w:val="left" w:pos="9899"/>
        </w:tabs>
        <w:ind w:right="-1"/>
      </w:pPr>
    </w:p>
    <w:p w:rsidR="009D18F4" w:rsidRDefault="009D18F4" w:rsidP="00E75C04">
      <w:pPr>
        <w:tabs>
          <w:tab w:val="left" w:pos="0"/>
          <w:tab w:val="left" w:pos="9899"/>
        </w:tabs>
        <w:ind w:right="-1"/>
      </w:pPr>
    </w:p>
    <w:p w:rsidR="00E31B88" w:rsidRDefault="00E31B88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 w:rsidRPr="00F73B19">
        <w:t xml:space="preserve"> – анализ безопасности выполнения работ.</w:t>
      </w:r>
    </w:p>
    <w:p w:rsidR="00DF2B65" w:rsidRDefault="00DF2B65" w:rsidP="00D21DD6"/>
    <w:p w:rsidR="00DF2B65" w:rsidRPr="009850C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1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1</w:t>
      </w:r>
    </w:p>
    <w:p w:rsidR="00DF2B65" w:rsidRPr="009850C5" w:rsidRDefault="00DF2B65" w:rsidP="00D21DD6"/>
    <w:p w:rsidR="00DF2B65" w:rsidRDefault="00DF2B65" w:rsidP="00D21DD6">
      <w:r w:rsidRPr="00F73B19">
        <w:rPr>
          <w:rFonts w:ascii="Arial" w:hAnsi="Arial" w:cs="Arial"/>
          <w:b/>
          <w:i/>
          <w:sz w:val="20"/>
          <w:szCs w:val="20"/>
        </w:rPr>
        <w:t>АБВР</w:t>
      </w:r>
      <w:r>
        <w:rPr>
          <w:rFonts w:ascii="Arial" w:hAnsi="Arial" w:cs="Arial"/>
          <w:b/>
          <w:i/>
          <w:sz w:val="20"/>
          <w:szCs w:val="20"/>
        </w:rPr>
        <w:t xml:space="preserve"> 2</w:t>
      </w:r>
      <w:r w:rsidR="009850C5" w:rsidRPr="009E352C">
        <w:t xml:space="preserve"> – </w:t>
      </w:r>
      <w:r w:rsidRPr="00F73B19">
        <w:t>анализ безопасности выполнения работ</w:t>
      </w:r>
      <w:r>
        <w:t xml:space="preserve"> уровня 2</w:t>
      </w:r>
      <w:r w:rsidR="009850C5">
        <w:t>.</w:t>
      </w:r>
    </w:p>
    <w:p w:rsidR="00E31B88" w:rsidRDefault="00E31B88" w:rsidP="00D21DD6"/>
    <w:p w:rsidR="002466B7" w:rsidRPr="009E352C" w:rsidRDefault="002466B7" w:rsidP="002466B7">
      <w:r w:rsidRPr="009E352C">
        <w:rPr>
          <w:rFonts w:ascii="Arial" w:hAnsi="Arial" w:cs="Arial"/>
          <w:b/>
          <w:i/>
          <w:caps/>
          <w:sz w:val="20"/>
        </w:rPr>
        <w:t>Заказчик</w:t>
      </w:r>
      <w:r w:rsidRPr="009E352C">
        <w:t xml:space="preserve"> – </w:t>
      </w:r>
      <w:r w:rsidR="00EE10D0">
        <w:t>ОАО «НК «Роснефть»</w:t>
      </w:r>
      <w:r>
        <w:t xml:space="preserve"> и/или </w:t>
      </w:r>
      <w:r w:rsidRPr="009E352C">
        <w:t>Обществ</w:t>
      </w:r>
      <w:r>
        <w:t>о</w:t>
      </w:r>
      <w:r w:rsidRPr="009E352C">
        <w:t xml:space="preserve"> Группы</w:t>
      </w:r>
      <w:r>
        <w:t xml:space="preserve">, </w:t>
      </w:r>
      <w:r w:rsidRPr="009E352C">
        <w:t>заключающ</w:t>
      </w:r>
      <w:r>
        <w:t>е</w:t>
      </w:r>
      <w:r w:rsidRPr="009E352C">
        <w:t>е договоры на выполнение работ и оказание услуг на объектах</w:t>
      </w:r>
      <w:r>
        <w:t xml:space="preserve"> Компании.</w:t>
      </w:r>
    </w:p>
    <w:p w:rsidR="002466B7" w:rsidRPr="0055634A" w:rsidRDefault="002466B7" w:rsidP="00D21DD6"/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КОМПАНИЯ</w:t>
      </w:r>
      <w:r w:rsidR="009850C5" w:rsidRPr="009E352C">
        <w:t xml:space="preserve"> – </w:t>
      </w:r>
      <w:r>
        <w:t xml:space="preserve">группа юридических лиц различных организационно-правовых форм, включая </w:t>
      </w:r>
      <w:r w:rsidR="00EE10D0">
        <w:t>ОАО «НК «Роснефть»</w:t>
      </w:r>
      <w:r>
        <w:t>, в отношении которых последнее выступает в качестве основного или преобладающего (участвующего) общества.</w:t>
      </w:r>
    </w:p>
    <w:p w:rsidR="00A7210D" w:rsidRDefault="00A7210D" w:rsidP="00D21DD6"/>
    <w:p w:rsidR="00E31B88" w:rsidRDefault="00E31B88" w:rsidP="00D21DD6">
      <w:r w:rsidRPr="0007654F">
        <w:rPr>
          <w:rFonts w:ascii="Arial" w:hAnsi="Arial" w:cs="Arial"/>
          <w:b/>
          <w:i/>
          <w:sz w:val="20"/>
          <w:szCs w:val="20"/>
        </w:rPr>
        <w:t>ЛНД</w:t>
      </w:r>
      <w:r>
        <w:t xml:space="preserve"> – локальный нормативный документ.</w:t>
      </w:r>
    </w:p>
    <w:p w:rsidR="00B44A85" w:rsidRDefault="00B44A85" w:rsidP="00D21DD6"/>
    <w:p w:rsidR="00B44A85" w:rsidRPr="00D21DD6" w:rsidRDefault="00B44A85" w:rsidP="00D21DD6">
      <w:r w:rsidRPr="00B44A85">
        <w:rPr>
          <w:rFonts w:ascii="Arial" w:hAnsi="Arial" w:cs="Arial"/>
          <w:b/>
          <w:i/>
          <w:sz w:val="20"/>
          <w:szCs w:val="20"/>
        </w:rPr>
        <w:t>ЛЭП</w:t>
      </w:r>
      <w:r w:rsidR="009850C5" w:rsidRPr="009E352C">
        <w:t xml:space="preserve"> – </w:t>
      </w:r>
      <w:r w:rsidRPr="00B44A85">
        <w:t>линия электропередач</w:t>
      </w:r>
      <w:r>
        <w:t>.</w:t>
      </w:r>
    </w:p>
    <w:p w:rsidR="00A7210D" w:rsidRPr="00B44F93" w:rsidRDefault="00A7210D" w:rsidP="00D21DD6">
      <w:pPr>
        <w:rPr>
          <w:highlight w:val="yellow"/>
        </w:rPr>
      </w:pPr>
    </w:p>
    <w:p w:rsidR="00A7210D" w:rsidRDefault="00A7210D" w:rsidP="00D21DD6">
      <w:r>
        <w:rPr>
          <w:rFonts w:ascii="Arial" w:hAnsi="Arial" w:cs="Arial"/>
          <w:b/>
          <w:i/>
          <w:caps/>
          <w:sz w:val="20"/>
          <w:szCs w:val="20"/>
        </w:rPr>
        <w:t>ПБОТ</w:t>
      </w:r>
      <w:r w:rsidRPr="00180A8B">
        <w:rPr>
          <w:rFonts w:ascii="Arial" w:hAnsi="Arial" w:cs="Arial"/>
          <w:b/>
          <w:i/>
          <w:caps/>
          <w:sz w:val="20"/>
          <w:szCs w:val="20"/>
        </w:rPr>
        <w:t>ОС</w:t>
      </w:r>
      <w:r w:rsidR="009850C5" w:rsidRPr="009E352C">
        <w:t xml:space="preserve"> – </w:t>
      </w:r>
      <w:r w:rsidRPr="00322A95">
        <w:t>промышленная безопасность, охрана труда и окружающей среды, включая вопросы</w:t>
      </w:r>
      <w:r>
        <w:t xml:space="preserve"> безопасности дорожного движения,</w:t>
      </w:r>
      <w:r w:rsidRPr="00322A95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322A95">
        <w:t>пожарной, радиационной</w:t>
      </w:r>
      <w:r>
        <w:t xml:space="preserve"> и </w:t>
      </w:r>
      <w:r w:rsidRPr="00322A95">
        <w:t xml:space="preserve">фонтанной безопасности, </w:t>
      </w:r>
      <w:r w:rsidRPr="007F5236">
        <w:t xml:space="preserve">целостности производственных объектов, </w:t>
      </w:r>
      <w:r w:rsidRPr="00322A95">
        <w:t>предупреждения пожароопасных и аварийных ситуаций и реагирования на них.</w:t>
      </w:r>
    </w:p>
    <w:p w:rsidR="00995866" w:rsidRDefault="00995866" w:rsidP="00D21DD6"/>
    <w:p w:rsidR="00FB7DB5" w:rsidRPr="00FB7DB5" w:rsidRDefault="00FB7DB5" w:rsidP="00D21DD6">
      <w:r w:rsidRPr="00FB7DB5">
        <w:rPr>
          <w:rFonts w:ascii="Arial" w:hAnsi="Arial" w:cs="Arial"/>
          <w:b/>
          <w:i/>
          <w:caps/>
          <w:sz w:val="20"/>
          <w:szCs w:val="20"/>
        </w:rPr>
        <w:t>ППР</w:t>
      </w:r>
      <w:r w:rsidRPr="00FB7DB5">
        <w:t xml:space="preserve"> – проект (план) производства работ</w:t>
      </w:r>
      <w:r>
        <w:t>.</w:t>
      </w:r>
    </w:p>
    <w:p w:rsidR="00FB7DB5" w:rsidRDefault="00FB7DB5" w:rsidP="00D21DD6">
      <w:pPr>
        <w:rPr>
          <w:highlight w:val="yellow"/>
        </w:rPr>
      </w:pPr>
    </w:p>
    <w:p w:rsidR="00A7210D" w:rsidRPr="002946FF" w:rsidRDefault="00A7210D" w:rsidP="00D21DD6">
      <w:proofErr w:type="gramStart"/>
      <w:r w:rsidRPr="002946FF">
        <w:rPr>
          <w:rFonts w:ascii="Arial" w:hAnsi="Arial" w:cs="Arial"/>
          <w:b/>
          <w:i/>
          <w:sz w:val="20"/>
          <w:szCs w:val="20"/>
        </w:rPr>
        <w:t>СИЗ</w:t>
      </w:r>
      <w:proofErr w:type="gramEnd"/>
      <w:r w:rsidRPr="002946FF">
        <w:t xml:space="preserve"> – средства индивидуальной защиты</w:t>
      </w:r>
      <w:r>
        <w:t>.</w:t>
      </w:r>
    </w:p>
    <w:p w:rsidR="006C7CF8" w:rsidRPr="006C7CF8" w:rsidRDefault="006C7CF8" w:rsidP="006C7CF8"/>
    <w:p w:rsidR="006C7CF8" w:rsidRPr="00AF2ADF" w:rsidRDefault="006C7CF8" w:rsidP="006C7CF8"/>
    <w:p w:rsidR="006C7CF8" w:rsidRPr="00B44F93" w:rsidRDefault="006C7CF8" w:rsidP="006C7CF8">
      <w:pPr>
        <w:rPr>
          <w:highlight w:val="yellow"/>
        </w:rPr>
      </w:pPr>
    </w:p>
    <w:p w:rsidR="00642C4B" w:rsidRPr="0019232A" w:rsidRDefault="00642C4B" w:rsidP="00E75C04">
      <w:pPr>
        <w:ind w:right="-7"/>
      </w:pPr>
    </w:p>
    <w:p w:rsidR="00642C4B" w:rsidRPr="0019232A" w:rsidRDefault="00642C4B" w:rsidP="00E75C04">
      <w:pPr>
        <w:ind w:right="-7"/>
      </w:pPr>
    </w:p>
    <w:p w:rsidR="00642C4B" w:rsidRDefault="00642C4B" w:rsidP="00E75C04">
      <w:pPr>
        <w:ind w:right="-7"/>
        <w:sectPr w:rsidR="00642C4B" w:rsidSect="000E745D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892C35" w:rsidP="00892C35">
      <w:pPr>
        <w:pStyle w:val="1"/>
        <w:tabs>
          <w:tab w:val="clear" w:pos="426"/>
        </w:tabs>
        <w:ind w:left="0" w:firstLine="0"/>
      </w:pPr>
      <w:bookmarkStart w:id="44" w:name="_Toc434857515"/>
      <w:r w:rsidRPr="00892C35">
        <w:lastRenderedPageBreak/>
        <w:t xml:space="preserve">ОБЩИЕ ТРЕБОВАНИЯ К ПОРЯДКУ </w:t>
      </w:r>
      <w:proofErr w:type="gramStart"/>
      <w:r w:rsidRPr="00892C35">
        <w:t>ОСУЩЕСТВЛЕНИЯ АНАЛИЗА БЕЗОПАСНОСТИ ВЫПОЛНЕНИЯ РАБОТ</w:t>
      </w:r>
      <w:bookmarkEnd w:id="44"/>
      <w:proofErr w:type="gramEnd"/>
    </w:p>
    <w:p w:rsidR="00A7210D" w:rsidRDefault="00A7210D" w:rsidP="00A7210D">
      <w:pPr>
        <w:rPr>
          <w:iCs/>
        </w:rPr>
      </w:pPr>
      <w:bookmarkStart w:id="45" w:name="_Toc149983195"/>
      <w:bookmarkStart w:id="46" w:name="_Toc149985389"/>
    </w:p>
    <w:p w:rsidR="009850C5" w:rsidRDefault="009850C5" w:rsidP="00A7210D">
      <w:pPr>
        <w:rPr>
          <w:iCs/>
        </w:rPr>
      </w:pPr>
    </w:p>
    <w:p w:rsidR="00A7210D" w:rsidRDefault="00A7210D" w:rsidP="00D21DD6">
      <w:pPr>
        <w:pStyle w:val="aff"/>
      </w:pPr>
      <w:r>
        <w:t xml:space="preserve">АБВР является одним из способов </w:t>
      </w:r>
      <w:r w:rsidR="00A93589">
        <w:t>управления рисками в области ПБОТОС</w:t>
      </w:r>
      <w:r>
        <w:t xml:space="preserve">. </w:t>
      </w:r>
    </w:p>
    <w:p w:rsidR="00E31B88" w:rsidRDefault="00E31B88" w:rsidP="00D21DD6">
      <w:pPr>
        <w:pStyle w:val="aff"/>
      </w:pPr>
    </w:p>
    <w:p w:rsidR="00A7210D" w:rsidRDefault="00A7210D" w:rsidP="00D21DD6">
      <w:pPr>
        <w:pStyle w:val="aff"/>
      </w:pPr>
      <w:r>
        <w:t xml:space="preserve">АБВР </w:t>
      </w:r>
      <w:r w:rsidR="00B31149">
        <w:t xml:space="preserve">должен проводиться, как работниками Компании, так и работниками </w:t>
      </w:r>
      <w:r>
        <w:t xml:space="preserve">подрядных и субподрядных организаций, выполняющих работы для </w:t>
      </w:r>
      <w:r w:rsidR="00EE10D0">
        <w:t>ОАО «НК «Роснефть»</w:t>
      </w:r>
      <w:r>
        <w:t xml:space="preserve"> и </w:t>
      </w:r>
      <w:r w:rsidR="00DF2B65">
        <w:t>ОГ</w:t>
      </w:r>
      <w:r>
        <w:t>.</w:t>
      </w:r>
    </w:p>
    <w:p w:rsidR="009850C5" w:rsidRDefault="009850C5" w:rsidP="00D21DD6">
      <w:pPr>
        <w:pStyle w:val="aff"/>
      </w:pPr>
    </w:p>
    <w:p w:rsidR="008612A5" w:rsidRDefault="008612A5" w:rsidP="00D21DD6">
      <w:pPr>
        <w:pStyle w:val="aff"/>
        <w:rPr>
          <w:iCs/>
        </w:rPr>
      </w:pPr>
      <w:r>
        <w:rPr>
          <w:iCs/>
        </w:rPr>
        <w:t>В зависимости от вида выполняемых работ АБВР разделяется на два уровня:</w:t>
      </w:r>
    </w:p>
    <w:p w:rsidR="008612A5" w:rsidRDefault="008612A5" w:rsidP="00D21DD6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1</w:t>
      </w:r>
      <w:r w:rsidR="00501F30">
        <w:t>.</w:t>
      </w:r>
      <w:r>
        <w:t xml:space="preserve"> </w:t>
      </w:r>
    </w:p>
    <w:p w:rsidR="008612A5" w:rsidRDefault="008612A5" w:rsidP="009850C5">
      <w:pPr>
        <w:pStyle w:val="af8"/>
        <w:numPr>
          <w:ilvl w:val="0"/>
          <w:numId w:val="37"/>
        </w:numPr>
        <w:tabs>
          <w:tab w:val="left" w:pos="539"/>
        </w:tabs>
        <w:spacing w:before="120" w:after="0"/>
        <w:ind w:left="538" w:hanging="357"/>
      </w:pPr>
      <w:r>
        <w:t>АБВР 2</w:t>
      </w:r>
      <w:r w:rsidR="00501F30">
        <w:t>.</w:t>
      </w:r>
      <w:r>
        <w:t xml:space="preserve"> </w:t>
      </w:r>
    </w:p>
    <w:p w:rsidR="009850C5" w:rsidRDefault="009850C5" w:rsidP="009850C5">
      <w:pPr>
        <w:pStyle w:val="aff"/>
        <w:rPr>
          <w:iCs/>
          <w:szCs w:val="24"/>
        </w:rPr>
      </w:pPr>
    </w:p>
    <w:p w:rsidR="008D7A71" w:rsidRDefault="008D7A71" w:rsidP="009850C5">
      <w:pPr>
        <w:pStyle w:val="aff"/>
        <w:rPr>
          <w:iCs/>
          <w:szCs w:val="24"/>
        </w:rPr>
      </w:pPr>
      <w:r>
        <w:rPr>
          <w:iCs/>
          <w:szCs w:val="24"/>
        </w:rPr>
        <w:t xml:space="preserve">Бланки АБВР приведены в </w:t>
      </w:r>
      <w:hyperlink w:anchor="_ПРИЛОЖЕНИЕ_1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1</w:t>
        </w:r>
      </w:hyperlink>
      <w:r>
        <w:rPr>
          <w:iCs/>
          <w:szCs w:val="24"/>
        </w:rPr>
        <w:t xml:space="preserve"> (АБВР 1) и </w:t>
      </w:r>
      <w:hyperlink w:anchor="_Приложение_2._БЛАНК" w:history="1">
        <w:r>
          <w:rPr>
            <w:rStyle w:val="ac"/>
            <w:iCs/>
            <w:szCs w:val="24"/>
          </w:rPr>
          <w:t>Приложении</w:t>
        </w:r>
        <w:r w:rsidRPr="00253376">
          <w:rPr>
            <w:rStyle w:val="ac"/>
            <w:iCs/>
            <w:szCs w:val="24"/>
          </w:rPr>
          <w:t xml:space="preserve"> 2</w:t>
        </w:r>
      </w:hyperlink>
      <w:r>
        <w:rPr>
          <w:iCs/>
          <w:szCs w:val="24"/>
        </w:rPr>
        <w:t xml:space="preserve"> (АБВР).</w:t>
      </w:r>
      <w:r w:rsidR="00834F68" w:rsidRPr="00D21DD6">
        <w:rPr>
          <w:iCs/>
          <w:szCs w:val="24"/>
        </w:rPr>
        <w:t xml:space="preserve"> </w:t>
      </w:r>
    </w:p>
    <w:p w:rsidR="005210EB" w:rsidRDefault="005210EB" w:rsidP="00D21DD6">
      <w:pPr>
        <w:pStyle w:val="aff"/>
        <w:rPr>
          <w:iCs/>
          <w:szCs w:val="24"/>
        </w:rPr>
      </w:pPr>
    </w:p>
    <w:p w:rsidR="00834F68" w:rsidRPr="00D21DD6" w:rsidRDefault="008D7A71" w:rsidP="00D21DD6">
      <w:pPr>
        <w:pStyle w:val="aff"/>
        <w:rPr>
          <w:iCs/>
          <w:szCs w:val="24"/>
        </w:rPr>
      </w:pPr>
      <w:r>
        <w:rPr>
          <w:iCs/>
          <w:szCs w:val="24"/>
        </w:rPr>
        <w:t xml:space="preserve">В </w:t>
      </w:r>
      <w:r w:rsidR="00995866">
        <w:rPr>
          <w:iCs/>
          <w:szCs w:val="24"/>
        </w:rPr>
        <w:t>ОГ</w:t>
      </w:r>
      <w:r w:rsidR="00834F68" w:rsidRPr="00D21DD6">
        <w:rPr>
          <w:iCs/>
          <w:szCs w:val="24"/>
        </w:rPr>
        <w:t xml:space="preserve"> должен быть разработан перечень работ/операций, при выполнении которых обязательно проведение АБВР</w:t>
      </w:r>
      <w:r w:rsidR="008612A5" w:rsidRPr="00D21DD6">
        <w:rPr>
          <w:iCs/>
          <w:szCs w:val="24"/>
        </w:rPr>
        <w:t xml:space="preserve"> 1 и АБВР 2</w:t>
      </w:r>
      <w:r w:rsidR="00834F68" w:rsidRPr="00D21DD6">
        <w:rPr>
          <w:iCs/>
          <w:szCs w:val="24"/>
        </w:rPr>
        <w:t>. Данный перечень утверждается руководителем ОГ или главным инженером (техническим руководителем) ОГ.</w:t>
      </w:r>
      <w:r w:rsidR="00D43207" w:rsidRPr="00D21DD6">
        <w:rPr>
          <w:iCs/>
          <w:szCs w:val="24"/>
        </w:rPr>
        <w:t xml:space="preserve"> </w:t>
      </w:r>
      <w:r w:rsidR="004647E2">
        <w:rPr>
          <w:iCs/>
        </w:rPr>
        <w:t>Форма</w:t>
      </w:r>
      <w:r w:rsidR="00FB3712">
        <w:rPr>
          <w:iCs/>
        </w:rPr>
        <w:t xml:space="preserve"> </w:t>
      </w:r>
      <w:r w:rsidR="00AD168E">
        <w:rPr>
          <w:iCs/>
        </w:rPr>
        <w:t>перечня</w:t>
      </w:r>
      <w:r w:rsidR="00355F67">
        <w:rPr>
          <w:iCs/>
        </w:rPr>
        <w:t xml:space="preserve"> работ/</w:t>
      </w:r>
      <w:r w:rsidR="00FB3712">
        <w:rPr>
          <w:iCs/>
        </w:rPr>
        <w:t>операций, при выполнении которых обязательно проведение АБВР</w:t>
      </w:r>
      <w:r w:rsidR="00D43207" w:rsidRPr="00D21DD6">
        <w:rPr>
          <w:iCs/>
          <w:szCs w:val="24"/>
        </w:rPr>
        <w:t xml:space="preserve"> привед</w:t>
      </w:r>
      <w:r w:rsidR="00355F67">
        <w:rPr>
          <w:iCs/>
          <w:szCs w:val="24"/>
        </w:rPr>
        <w:t>е</w:t>
      </w:r>
      <w:r w:rsidR="00D43207" w:rsidRPr="00D21DD6">
        <w:rPr>
          <w:iCs/>
          <w:szCs w:val="24"/>
        </w:rPr>
        <w:t>н</w:t>
      </w:r>
      <w:r w:rsidR="004647E2">
        <w:rPr>
          <w:iCs/>
          <w:szCs w:val="24"/>
        </w:rPr>
        <w:t>а</w:t>
      </w:r>
      <w:r w:rsidR="00D43207" w:rsidRPr="00D21DD6">
        <w:rPr>
          <w:iCs/>
          <w:szCs w:val="24"/>
        </w:rPr>
        <w:t xml:space="preserve"> в </w:t>
      </w:r>
      <w:hyperlink w:anchor="_ПРИЛОЖЕНИЕ_3._перечень" w:history="1">
        <w:r w:rsidR="00D43207" w:rsidRPr="00C72229">
          <w:rPr>
            <w:rStyle w:val="ac"/>
            <w:iCs/>
            <w:szCs w:val="24"/>
          </w:rPr>
          <w:t>Приложении 3</w:t>
        </w:r>
      </w:hyperlink>
      <w:r w:rsidR="00D43207" w:rsidRPr="00D21DD6">
        <w:rPr>
          <w:iCs/>
          <w:szCs w:val="24"/>
        </w:rPr>
        <w:t>.</w:t>
      </w:r>
    </w:p>
    <w:p w:rsidR="00A7210D" w:rsidRPr="00D21DD6" w:rsidRDefault="00A7210D" w:rsidP="00D21DD6">
      <w:pPr>
        <w:pStyle w:val="aff"/>
        <w:rPr>
          <w:szCs w:val="24"/>
        </w:rPr>
      </w:pPr>
    </w:p>
    <w:p w:rsidR="00A7210D" w:rsidRPr="00501F30" w:rsidRDefault="00501F30" w:rsidP="00D21DD6">
      <w:pPr>
        <w:pStyle w:val="aff"/>
      </w:pPr>
      <w:r>
        <w:t>Перечень работ, при выполнении которых обязательно проводится АБВР 1</w:t>
      </w:r>
      <w:r w:rsidR="0081447A">
        <w:t>,</w:t>
      </w:r>
      <w:r w:rsidR="000019F8">
        <w:t xml:space="preserve"> </w:t>
      </w:r>
      <w:r w:rsidR="00995866">
        <w:t>включает в себя, но не ограничивается</w:t>
      </w:r>
      <w:r w:rsidR="00FB3712">
        <w:t>, следующие работы</w:t>
      </w:r>
      <w:r>
        <w:t>:</w:t>
      </w:r>
    </w:p>
    <w:p w:rsidR="00CF73BE" w:rsidRDefault="00CF73B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CF73BE">
        <w:rPr>
          <w:iCs/>
        </w:rPr>
        <w:t xml:space="preserve">работы, на которые </w:t>
      </w:r>
      <w:r w:rsidR="00501F30">
        <w:rPr>
          <w:iCs/>
        </w:rPr>
        <w:t>нормативные документы в области ПБОТОС</w:t>
      </w:r>
      <w:r w:rsidR="00181B6C">
        <w:rPr>
          <w:iCs/>
        </w:rPr>
        <w:t xml:space="preserve"> (инструкции, правила и т.д.)</w:t>
      </w:r>
      <w:r w:rsidR="00474AD3">
        <w:rPr>
          <w:iCs/>
        </w:rPr>
        <w:t xml:space="preserve"> </w:t>
      </w:r>
      <w:r w:rsidRPr="00CF73BE">
        <w:rPr>
          <w:iCs/>
        </w:rPr>
        <w:t>отсутствуют;</w:t>
      </w:r>
    </w:p>
    <w:p w:rsidR="00181B6C" w:rsidRPr="00CF73BE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szCs w:val="24"/>
        </w:rPr>
        <w:t>работы, при выполнении которых произошли аварии или несчастные случаи в течение года;</w:t>
      </w:r>
    </w:p>
    <w:p w:rsidR="00181B6C" w:rsidRPr="006449E4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едко выполняемая работа;</w:t>
      </w:r>
    </w:p>
    <w:p w:rsidR="00181B6C" w:rsidRDefault="00181B6C" w:rsidP="00181B6C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6449E4">
        <w:rPr>
          <w:iCs/>
        </w:rPr>
        <w:t>абота не связанная с непосредственными должностными обязанностями</w:t>
      </w:r>
      <w:r>
        <w:rPr>
          <w:iCs/>
        </w:rPr>
        <w:t>.</w:t>
      </w:r>
    </w:p>
    <w:p w:rsidR="00D21DD6" w:rsidRDefault="00D21DD6" w:rsidP="00D21DD6"/>
    <w:p w:rsidR="00A30D34" w:rsidRDefault="00A30D34" w:rsidP="00D21DD6">
      <w:pPr>
        <w:rPr>
          <w:iCs/>
        </w:rPr>
      </w:pPr>
      <w:r>
        <w:t>Перечень работ, при выполнении которых обязательно проводится АБВР 2</w:t>
      </w:r>
      <w:r w:rsidR="0081447A">
        <w:t>,</w:t>
      </w:r>
      <w:r w:rsidR="00232701">
        <w:t xml:space="preserve"> </w:t>
      </w:r>
      <w:r>
        <w:t>включает:</w:t>
      </w:r>
    </w:p>
    <w:p w:rsidR="00CF73BE" w:rsidRPr="0022685C" w:rsidRDefault="0022685C" w:rsidP="0022685C">
      <w:pPr>
        <w:numPr>
          <w:ilvl w:val="0"/>
          <w:numId w:val="8"/>
        </w:numPr>
        <w:spacing w:before="120"/>
        <w:rPr>
          <w:iCs/>
        </w:rPr>
      </w:pPr>
      <w:r>
        <w:rPr>
          <w:iCs/>
        </w:rPr>
        <w:t>работы повышенной опасности,</w:t>
      </w:r>
      <w:r w:rsidRPr="00F72FDA">
        <w:t xml:space="preserve"> </w:t>
      </w:r>
      <w:r>
        <w:t>осуществляемые по нарядам-допускам в соответствии с требованиями действующих законодательных и нормативно-правовых актов РФ, а также локальных нормативных документов Общества</w:t>
      </w:r>
      <w:r>
        <w:rPr>
          <w:iCs/>
        </w:rPr>
        <w:t>.</w:t>
      </w:r>
    </w:p>
    <w:p w:rsidR="00D21DD6" w:rsidRDefault="00D21DD6" w:rsidP="00D21DD6">
      <w:pPr>
        <w:rPr>
          <w:iCs/>
        </w:rPr>
      </w:pPr>
    </w:p>
    <w:p w:rsidR="00B44A85" w:rsidRDefault="00B44A85" w:rsidP="00D21DD6">
      <w:r>
        <w:rPr>
          <w:iCs/>
        </w:rPr>
        <w:t>Работы повышенной опасности,</w:t>
      </w:r>
      <w:r w:rsidRPr="00F72FDA">
        <w:t xml:space="preserve"> </w:t>
      </w:r>
      <w:r>
        <w:t>осуществляемые по нарядам-допускам</w:t>
      </w:r>
      <w:r w:rsidR="00DD593F">
        <w:t>,</w:t>
      </w:r>
      <w:r>
        <w:t xml:space="preserve"> включают, но не ограничиваются: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огневые работы;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замену</w:t>
      </w:r>
      <w:r w:rsidRPr="00B44A85">
        <w:rPr>
          <w:iCs/>
        </w:rPr>
        <w:t xml:space="preserve"> крупногабаритного блочного оборудования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отключение и вскрытие оборудования</w:t>
      </w:r>
      <w:r w:rsidR="00066CD4"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размещения подземных коммуникаций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забивку</w:t>
      </w:r>
      <w:r w:rsidRPr="00B44A85">
        <w:rPr>
          <w:iCs/>
        </w:rPr>
        <w:t xml:space="preserve"> или </w:t>
      </w:r>
      <w:proofErr w:type="spellStart"/>
      <w:r w:rsidRPr="00B44A85">
        <w:rPr>
          <w:iCs/>
        </w:rPr>
        <w:t>забуривание</w:t>
      </w:r>
      <w:proofErr w:type="spellEnd"/>
      <w:r w:rsidRPr="00B44A85">
        <w:rPr>
          <w:iCs/>
        </w:rPr>
        <w:t xml:space="preserve"> свай вблизи размещения подземных коммуникаций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вблизи или в охранной зоне</w:t>
      </w:r>
      <w:r w:rsidR="000019F8">
        <w:rPr>
          <w:iCs/>
        </w:rPr>
        <w:t xml:space="preserve"> </w:t>
      </w:r>
      <w:r w:rsidRPr="00B44A85">
        <w:rPr>
          <w:iCs/>
        </w:rPr>
        <w:t>ЛЭП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разработку</w:t>
      </w:r>
      <w:r w:rsidRPr="00B44A85">
        <w:rPr>
          <w:iCs/>
        </w:rPr>
        <w:t xml:space="preserve"> грунта в местах утечек газа или жидкости</w:t>
      </w:r>
      <w:r>
        <w:rPr>
          <w:iCs/>
        </w:rPr>
        <w:t>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lastRenderedPageBreak/>
        <w:t>присоединение</w:t>
      </w:r>
      <w:r w:rsidRPr="00B44A85">
        <w:rPr>
          <w:iCs/>
        </w:rPr>
        <w:t xml:space="preserve"> нового трубопровода к </w:t>
      </w:r>
      <w:proofErr w:type="gramStart"/>
      <w:r w:rsidRPr="00B44A85">
        <w:rPr>
          <w:iCs/>
        </w:rPr>
        <w:t>действующему</w:t>
      </w:r>
      <w:proofErr w:type="gramEnd"/>
      <w:r w:rsidRPr="00B44A85">
        <w:rPr>
          <w:iCs/>
        </w:rPr>
        <w:t>, без отключения от сети (холодная врезка)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>азоопасные работы</w:t>
      </w:r>
      <w:r>
        <w:rPr>
          <w:iCs/>
        </w:rPr>
        <w:t>;</w:t>
      </w:r>
    </w:p>
    <w:p w:rsidR="007D4FDD" w:rsidRPr="008612A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проведение гидравлических</w:t>
      </w:r>
      <w:r w:rsidRPr="00B44A85">
        <w:rPr>
          <w:iCs/>
        </w:rPr>
        <w:t xml:space="preserve"> испытани</w:t>
      </w:r>
      <w:r>
        <w:rPr>
          <w:iCs/>
        </w:rPr>
        <w:t>й оборудования;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</w:t>
      </w:r>
      <w:r w:rsidRPr="00B44A85">
        <w:rPr>
          <w:iCs/>
        </w:rPr>
        <w:t>аботы на высоте</w:t>
      </w:r>
      <w:r>
        <w:rPr>
          <w:iCs/>
        </w:rPr>
        <w:t>;</w:t>
      </w:r>
      <w:r w:rsidRPr="00B44A85">
        <w:rPr>
          <w:iCs/>
        </w:rPr>
        <w:t xml:space="preserve"> </w:t>
      </w:r>
    </w:p>
    <w:p w:rsidR="007D4FDD" w:rsidRPr="00B44A85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</w:t>
      </w:r>
      <w:r w:rsidRPr="00B44A85">
        <w:rPr>
          <w:iCs/>
        </w:rPr>
        <w:t xml:space="preserve">рузоподъемные работы с применением </w:t>
      </w:r>
      <w:proofErr w:type="spellStart"/>
      <w:r w:rsidRPr="00B44A85">
        <w:rPr>
          <w:iCs/>
        </w:rPr>
        <w:t>грузоподьемных</w:t>
      </w:r>
      <w:proofErr w:type="spellEnd"/>
      <w:r w:rsidRPr="00B44A85">
        <w:rPr>
          <w:iCs/>
        </w:rPr>
        <w:t xml:space="preserve"> механизмов в зоне действующих технологических трубопроводов, </w:t>
      </w:r>
      <w:r>
        <w:rPr>
          <w:iCs/>
        </w:rPr>
        <w:t xml:space="preserve">технологических </w:t>
      </w:r>
      <w:r w:rsidRPr="00B44A85">
        <w:rPr>
          <w:iCs/>
        </w:rPr>
        <w:t xml:space="preserve">установок и </w:t>
      </w:r>
      <w:r w:rsidR="00995866">
        <w:rPr>
          <w:iCs/>
        </w:rPr>
        <w:t>ЛЭП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грузоподъемные</w:t>
      </w:r>
      <w:r w:rsidRPr="00B44A85">
        <w:rPr>
          <w:iCs/>
        </w:rPr>
        <w:t xml:space="preserve"> работы с применением </w:t>
      </w:r>
      <w:proofErr w:type="spellStart"/>
      <w:r w:rsidRPr="00B44A85">
        <w:rPr>
          <w:iCs/>
        </w:rPr>
        <w:t>грузоподьемных</w:t>
      </w:r>
      <w:proofErr w:type="spellEnd"/>
      <w:r w:rsidRPr="00B44A85">
        <w:rPr>
          <w:iCs/>
        </w:rPr>
        <w:t xml:space="preserve"> механизмов в условиях ограниченной видимости</w:t>
      </w:r>
      <w:r>
        <w:rPr>
          <w:iCs/>
        </w:rPr>
        <w:t>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работы в замкнутом пространстве;</w:t>
      </w:r>
    </w:p>
    <w:p w:rsidR="007D4FDD" w:rsidRDefault="007D4FDD" w:rsidP="007D4FDD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испытание электрообор</w:t>
      </w:r>
      <w:r w:rsidR="00B5225E">
        <w:rPr>
          <w:iCs/>
        </w:rPr>
        <w:t>удования повышенным напряжением.</w:t>
      </w:r>
    </w:p>
    <w:p w:rsidR="00665287" w:rsidRDefault="00665287" w:rsidP="00665287">
      <w:pPr>
        <w:tabs>
          <w:tab w:val="left" w:pos="539"/>
        </w:tabs>
        <w:rPr>
          <w:iCs/>
        </w:rPr>
      </w:pPr>
    </w:p>
    <w:p w:rsidR="00665287" w:rsidRDefault="00665287" w:rsidP="00665287">
      <w:pPr>
        <w:pStyle w:val="aff"/>
      </w:pPr>
      <w:r>
        <w:t>Также АБВР может инициировать и провести любой работник перед выполнением любых порученных работ при наличии сомнений в том, что порученную работу можно выполнить безопасно.</w:t>
      </w:r>
    </w:p>
    <w:p w:rsidR="0022685C" w:rsidRDefault="0022685C" w:rsidP="00665287">
      <w:pPr>
        <w:pStyle w:val="aff"/>
      </w:pPr>
    </w:p>
    <w:p w:rsidR="0022685C" w:rsidRDefault="0022685C" w:rsidP="00665287">
      <w:pPr>
        <w:pStyle w:val="aff"/>
      </w:pPr>
      <w:r>
        <w:t>АБВР является дополнением к существующему порядку выдачи нарядов-допусков.</w:t>
      </w:r>
    </w:p>
    <w:p w:rsidR="00A7210D" w:rsidRPr="00D21DD6" w:rsidRDefault="00A7210D" w:rsidP="00D21DD6">
      <w:pPr>
        <w:pStyle w:val="aff"/>
        <w:rPr>
          <w:szCs w:val="24"/>
        </w:rPr>
      </w:pPr>
    </w:p>
    <w:p w:rsidR="00A7210D" w:rsidRPr="00D21DD6" w:rsidRDefault="00A7210D" w:rsidP="00D21DD6">
      <w:pPr>
        <w:pStyle w:val="aff"/>
        <w:rPr>
          <w:szCs w:val="24"/>
        </w:rPr>
      </w:pPr>
      <w:r w:rsidRPr="00D21DD6">
        <w:rPr>
          <w:szCs w:val="24"/>
        </w:rPr>
        <w:t>АБВР используется для определения возможных опасностей в работе, которую предстоит выполнять с помощью вопросов, задаваемых самому себе, например: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Изменился ли р</w:t>
      </w:r>
      <w:r w:rsidRPr="00571F14">
        <w:rPr>
          <w:i/>
          <w:iCs/>
        </w:rPr>
        <w:t xml:space="preserve">абочий процесс? </w:t>
      </w:r>
    </w:p>
    <w:p w:rsidR="00665287" w:rsidRPr="00571F14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Другие факторы изменились? 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571F14">
        <w:rPr>
          <w:i/>
          <w:iCs/>
        </w:rPr>
        <w:t xml:space="preserve">Что изменилось конкретно СЕГОДНЯ, что могло бы изменить степень риска (например, </w:t>
      </w:r>
      <w:r>
        <w:rPr>
          <w:i/>
          <w:iCs/>
        </w:rPr>
        <w:t xml:space="preserve">другие </w:t>
      </w:r>
      <w:r w:rsidRPr="00571F14">
        <w:rPr>
          <w:i/>
          <w:iCs/>
        </w:rPr>
        <w:t xml:space="preserve">работы происходят рядом с вами, изменение погодных или других условий, </w:t>
      </w:r>
      <w:r w:rsidR="00C50A87" w:rsidRPr="00D56294">
        <w:rPr>
          <w:i/>
          <w:iCs/>
        </w:rPr>
        <w:t>процедуры</w:t>
      </w:r>
      <w:r>
        <w:rPr>
          <w:i/>
          <w:iCs/>
        </w:rPr>
        <w:t xml:space="preserve"> </w:t>
      </w:r>
      <w:r w:rsidRPr="00571F14">
        <w:rPr>
          <w:i/>
          <w:iCs/>
        </w:rPr>
        <w:t>не обновлены)?</w:t>
      </w:r>
    </w:p>
    <w:p w:rsidR="00665287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Какая может возникнуть нештатная, ситуация</w:t>
      </w:r>
      <w:r>
        <w:rPr>
          <w:i/>
          <w:iCs/>
        </w:rPr>
        <w:t xml:space="preserve"> (включая наихудший сценарий)</w:t>
      </w:r>
      <w:r w:rsidRPr="00604C13">
        <w:rPr>
          <w:i/>
          <w:iCs/>
        </w:rPr>
        <w:t>?</w:t>
      </w:r>
    </w:p>
    <w:p w:rsidR="00665287" w:rsidRDefault="00474AD3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Из-за чего</w:t>
      </w:r>
      <w:r w:rsidR="00665287">
        <w:rPr>
          <w:i/>
          <w:iCs/>
        </w:rPr>
        <w:t xml:space="preserve"> это может произойти?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>
        <w:rPr>
          <w:i/>
          <w:iCs/>
        </w:rPr>
        <w:t>Какие могут быть последствия?</w:t>
      </w:r>
    </w:p>
    <w:p w:rsidR="00665287" w:rsidRPr="00943608" w:rsidRDefault="00665287" w:rsidP="006B5BB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943608">
        <w:rPr>
          <w:i/>
          <w:iCs/>
        </w:rPr>
        <w:t xml:space="preserve">Как </w:t>
      </w:r>
      <w:r>
        <w:rPr>
          <w:i/>
          <w:iCs/>
        </w:rPr>
        <w:t xml:space="preserve">я </w:t>
      </w:r>
      <w:r w:rsidRPr="00943608">
        <w:rPr>
          <w:i/>
          <w:iCs/>
        </w:rPr>
        <w:t>смогу предотвратить развитие нештатной ситуации?</w:t>
      </w:r>
    </w:p>
    <w:p w:rsidR="00665287" w:rsidRPr="00604C13" w:rsidRDefault="00665287" w:rsidP="00665287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/>
          <w:iCs/>
        </w:rPr>
      </w:pPr>
      <w:r w:rsidRPr="00604C13">
        <w:rPr>
          <w:i/>
          <w:iCs/>
        </w:rPr>
        <w:t>Как я буду действовать при возникновении нештатной, ситуации?</w:t>
      </w:r>
    </w:p>
    <w:p w:rsidR="00A7210D" w:rsidRDefault="00A7210D" w:rsidP="00D21DD6">
      <w:pPr>
        <w:pStyle w:val="aff"/>
      </w:pPr>
    </w:p>
    <w:p w:rsidR="0022685C" w:rsidRDefault="0022685C" w:rsidP="00D21DD6">
      <w:pPr>
        <w:pStyle w:val="aff"/>
      </w:pPr>
      <w:r w:rsidRPr="00A22447">
        <w:t>АБ</w:t>
      </w:r>
      <w:r>
        <w:t>ВР пред</w:t>
      </w:r>
      <w:r w:rsidRPr="00A22447">
        <w:t>ставляет собой детальный анализ опасностей, обеспечивая их обнаружение и соответствующее реагирование</w:t>
      </w:r>
      <w:r>
        <w:t xml:space="preserve"> за счёт разработки и реализации предупреждающих мер безопасности, что направлено на повышение знаний работников о существующих и потенциальных опасностях и необходимых мерах безопасности</w:t>
      </w:r>
      <w:r w:rsidRPr="00A22447">
        <w:t xml:space="preserve"> </w:t>
      </w:r>
      <w:r>
        <w:t>связанных с выполняемой работой.</w:t>
      </w:r>
    </w:p>
    <w:p w:rsidR="0022685C" w:rsidRDefault="0022685C" w:rsidP="00D21DD6">
      <w:pPr>
        <w:pStyle w:val="aff"/>
      </w:pPr>
    </w:p>
    <w:p w:rsidR="00DF2F9E" w:rsidRDefault="00A7210D" w:rsidP="00D21DD6">
      <w:pPr>
        <w:pStyle w:val="aff"/>
      </w:pPr>
      <w:r w:rsidRPr="00A22447">
        <w:t xml:space="preserve">Эффективное использование АБВР </w:t>
      </w:r>
      <w:r w:rsidR="00D9571F">
        <w:t xml:space="preserve">должно быть </w:t>
      </w:r>
      <w:r w:rsidR="003B749F">
        <w:t>направлено на предупреждени</w:t>
      </w:r>
      <w:r w:rsidR="003248BE">
        <w:t>е</w:t>
      </w:r>
      <w:r w:rsidRPr="00A22447">
        <w:t xml:space="preserve"> </w:t>
      </w:r>
      <w:r w:rsidR="003B749F">
        <w:t>происшествий</w:t>
      </w:r>
      <w:r w:rsidRPr="00A22447">
        <w:t xml:space="preserve"> в будущем путем документирования информации о рисках</w:t>
      </w:r>
      <w:r>
        <w:t xml:space="preserve"> в области ПБОТОС</w:t>
      </w:r>
      <w:r w:rsidR="00232701">
        <w:t xml:space="preserve"> </w:t>
      </w:r>
      <w:r w:rsidRPr="00A22447">
        <w:t>и</w:t>
      </w:r>
      <w:r>
        <w:t xml:space="preserve"> предоставление этой информации</w:t>
      </w:r>
      <w:r w:rsidRPr="00A22447">
        <w:t xml:space="preserve"> </w:t>
      </w:r>
      <w:r w:rsidR="00995866">
        <w:t>работнику</w:t>
      </w:r>
      <w:r w:rsidRPr="00A22447">
        <w:t>.</w:t>
      </w:r>
    </w:p>
    <w:p w:rsidR="00DF2F9E" w:rsidRDefault="00DF2F9E" w:rsidP="00D21DD6">
      <w:pPr>
        <w:pStyle w:val="aff"/>
        <w:sectPr w:rsidR="00DF2F9E" w:rsidSect="00E31B88">
          <w:headerReference w:type="even" r:id="rId21"/>
          <w:headerReference w:type="default" r:id="rId22"/>
          <w:footerReference w:type="default" r:id="rId23"/>
          <w:headerReference w:type="firs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7210D" w:rsidRPr="00495F49" w:rsidRDefault="00A7210D" w:rsidP="00892C35">
      <w:pPr>
        <w:pStyle w:val="1"/>
        <w:tabs>
          <w:tab w:val="clear" w:pos="426"/>
        </w:tabs>
        <w:ind w:left="0" w:firstLine="0"/>
      </w:pPr>
      <w:bookmarkStart w:id="47" w:name="_Toc434857516"/>
      <w:r>
        <w:lastRenderedPageBreak/>
        <w:t xml:space="preserve">Способы И ПоРЯДОК </w:t>
      </w:r>
      <w:proofErr w:type="gramStart"/>
      <w:r>
        <w:t>ПРОВЕДЕНИЯ АНАЛИЗА БЕЗОПАСНОСТИ ВЫПОЛНЕНИЯ РАБОТ</w:t>
      </w:r>
      <w:bookmarkEnd w:id="47"/>
      <w:proofErr w:type="gramEnd"/>
    </w:p>
    <w:p w:rsidR="00A7210D" w:rsidRDefault="00A7210D" w:rsidP="00D21DD6">
      <w:pPr>
        <w:pStyle w:val="aff"/>
      </w:pPr>
    </w:p>
    <w:p w:rsidR="009850C5" w:rsidRPr="001E6523" w:rsidRDefault="009850C5" w:rsidP="00D21DD6">
      <w:pPr>
        <w:pStyle w:val="aff"/>
      </w:pPr>
    </w:p>
    <w:p w:rsidR="00A7210D" w:rsidRDefault="00995866" w:rsidP="00D21DD6">
      <w:r>
        <w:t>АБВР</w:t>
      </w:r>
      <w:r w:rsidR="000019F8">
        <w:t xml:space="preserve"> </w:t>
      </w:r>
      <w:r w:rsidR="006B5BB6">
        <w:t>проводится</w:t>
      </w:r>
      <w:r w:rsidR="006B5BB6" w:rsidRPr="0032126B">
        <w:t xml:space="preserve"> перед их выполнением работником, которому они поручены</w:t>
      </w:r>
      <w:r w:rsidR="006B5BB6">
        <w:t>. В случае</w:t>
      </w:r>
      <w:proofErr w:type="gramStart"/>
      <w:r w:rsidR="006B5BB6">
        <w:t>,</w:t>
      </w:r>
      <w:proofErr w:type="gramEnd"/>
      <w:r w:rsidR="006B5BB6">
        <w:t xml:space="preserve"> если работа выполняется группой работников, АБВР проводится руководителем работ совместно с этими работниками</w:t>
      </w:r>
      <w:r w:rsidR="00A7210D">
        <w:t>.</w:t>
      </w:r>
    </w:p>
    <w:p w:rsidR="000474BC" w:rsidRDefault="000474BC" w:rsidP="00D21DD6"/>
    <w:p w:rsidR="00B750C4" w:rsidRDefault="00E56E99" w:rsidP="00D21DD6">
      <w:r>
        <w:t>Для работ повышенной опасности АБВР</w:t>
      </w:r>
      <w:r w:rsidR="00474AD3">
        <w:t xml:space="preserve"> 2</w:t>
      </w:r>
      <w:r>
        <w:t xml:space="preserve"> </w:t>
      </w:r>
      <w:r w:rsidR="00391DFB">
        <w:t xml:space="preserve">заполняется ответственным за подготовительные работы и ответственным за проведение работ, </w:t>
      </w:r>
      <w:r w:rsidR="006B5BB6">
        <w:t>совместно с исполнителями работ</w:t>
      </w:r>
      <w:r>
        <w:t>.</w:t>
      </w:r>
      <w:r w:rsidR="006D7121">
        <w:t xml:space="preserve"> </w:t>
      </w:r>
    </w:p>
    <w:p w:rsidR="00B750C4" w:rsidRDefault="00B750C4" w:rsidP="00D21DD6"/>
    <w:p w:rsidR="00E56E99" w:rsidRDefault="006D7121" w:rsidP="00D21DD6">
      <w:r>
        <w:t>В случае</w:t>
      </w:r>
      <w:proofErr w:type="gramStart"/>
      <w:r>
        <w:t>,</w:t>
      </w:r>
      <w:proofErr w:type="gramEnd"/>
      <w:r>
        <w:t xml:space="preserve"> если работа выполняется подрядной/субподрядной организацией</w:t>
      </w:r>
      <w:r w:rsidR="00407AD5">
        <w:t>,</w:t>
      </w:r>
      <w:r>
        <w:t xml:space="preserve"> </w:t>
      </w:r>
      <w:r w:rsidRPr="0078012C">
        <w:t>АБВР утверждается</w:t>
      </w:r>
      <w:r>
        <w:t xml:space="preserve"> соответствующим руководителем </w:t>
      </w:r>
      <w:r w:rsidR="00477B21">
        <w:t>подрядной/субподрядной</w:t>
      </w:r>
      <w:r w:rsidR="00477B21" w:rsidDel="00477B21">
        <w:t xml:space="preserve"> </w:t>
      </w:r>
      <w:r>
        <w:t>организации.</w:t>
      </w:r>
      <w:r w:rsidR="004F2426">
        <w:t xml:space="preserve"> </w:t>
      </w:r>
    </w:p>
    <w:p w:rsidR="00055761" w:rsidRDefault="00055761" w:rsidP="00D21DD6"/>
    <w:p w:rsidR="009850C5" w:rsidRDefault="009850C5" w:rsidP="00D21DD6"/>
    <w:p w:rsidR="00A7210D" w:rsidRDefault="00A7210D" w:rsidP="00892C35">
      <w:pPr>
        <w:pStyle w:val="2"/>
        <w:tabs>
          <w:tab w:val="clear" w:pos="567"/>
        </w:tabs>
        <w:ind w:left="0" w:firstLine="0"/>
      </w:pPr>
      <w:bookmarkStart w:id="48" w:name="_Toc434857517"/>
      <w:r w:rsidRPr="00EA66F4">
        <w:t>Основные шаги для выполнения АБВР</w:t>
      </w:r>
      <w:bookmarkEnd w:id="48"/>
      <w:r w:rsidRPr="00EA66F4">
        <w:t xml:space="preserve"> </w:t>
      </w:r>
    </w:p>
    <w:p w:rsidR="00A7210D" w:rsidRDefault="00A7210D" w:rsidP="00D21DD6">
      <w:pPr>
        <w:rPr>
          <w:lang w:eastAsia="ru-RU"/>
        </w:rPr>
      </w:pPr>
    </w:p>
    <w:p w:rsidR="009850C5" w:rsidRPr="00422A4D" w:rsidRDefault="009850C5" w:rsidP="00D21DD6">
      <w:pPr>
        <w:rPr>
          <w:lang w:eastAsia="ru-RU"/>
        </w:rPr>
      </w:pPr>
    </w:p>
    <w:p w:rsidR="00A7210D" w:rsidRPr="00422A4D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49" w:name="_Toc406676963"/>
      <w:bookmarkStart w:id="50" w:name="_Toc434857518"/>
      <w:r>
        <w:t>Определение выполняемого задания</w:t>
      </w:r>
      <w:bookmarkEnd w:id="49"/>
      <w:bookmarkEnd w:id="50"/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Pr="00422A4D" w:rsidRDefault="00A7210D" w:rsidP="0055634A">
      <w:pPr>
        <w:tabs>
          <w:tab w:val="left" w:pos="539"/>
        </w:tabs>
        <w:rPr>
          <w:iCs/>
        </w:rPr>
      </w:pPr>
      <w:r w:rsidRPr="00422A4D">
        <w:rPr>
          <w:iCs/>
        </w:rPr>
        <w:t>Чтобы понять, потребуется ли АБ</w:t>
      </w:r>
      <w:r>
        <w:rPr>
          <w:iCs/>
        </w:rPr>
        <w:t>В</w:t>
      </w:r>
      <w:r w:rsidRPr="00422A4D">
        <w:rPr>
          <w:iCs/>
        </w:rPr>
        <w:t xml:space="preserve">Р, </w:t>
      </w:r>
      <w:r w:rsidR="00A71115">
        <w:rPr>
          <w:iCs/>
        </w:rPr>
        <w:t>необходимо</w:t>
      </w:r>
      <w:r w:rsidRPr="00422A4D">
        <w:rPr>
          <w:iCs/>
        </w:rPr>
        <w:t xml:space="preserve"> определить </w:t>
      </w:r>
      <w:r w:rsidR="00BE784D">
        <w:rPr>
          <w:iCs/>
        </w:rPr>
        <w:t>работу, которую предстоит выполнять</w:t>
      </w:r>
      <w:r w:rsidRPr="00422A4D">
        <w:rPr>
          <w:iCs/>
        </w:rPr>
        <w:t xml:space="preserve">. 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A63A69" w:rsidP="0055634A">
      <w:pPr>
        <w:tabs>
          <w:tab w:val="left" w:pos="539"/>
        </w:tabs>
        <w:rPr>
          <w:iCs/>
        </w:rPr>
      </w:pPr>
      <w:r w:rsidRPr="00422A4D">
        <w:rPr>
          <w:iCs/>
        </w:rPr>
        <w:t xml:space="preserve">При определении работы </w:t>
      </w:r>
      <w:r>
        <w:rPr>
          <w:iCs/>
        </w:rPr>
        <w:t>следует рассмотреть</w:t>
      </w:r>
      <w:r w:rsidRPr="00422A4D">
        <w:rPr>
          <w:iCs/>
        </w:rPr>
        <w:t xml:space="preserve"> объем необходимых заданий для её выполнения</w:t>
      </w:r>
      <w:r>
        <w:rPr>
          <w:iCs/>
        </w:rP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EA78E4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Необходимость проведения</w:t>
      </w:r>
      <w:r w:rsidR="00EA78E4">
        <w:rPr>
          <w:iCs/>
        </w:rPr>
        <w:t xml:space="preserve"> АБВР</w:t>
      </w:r>
      <w:r>
        <w:rPr>
          <w:iCs/>
        </w:rPr>
        <w:t xml:space="preserve"> и его уровень</w:t>
      </w:r>
      <w:r w:rsidR="00EA78E4">
        <w:rPr>
          <w:iCs/>
        </w:rPr>
        <w:t xml:space="preserve"> определяет руководитель выдавший задание на проведение работ.</w:t>
      </w:r>
      <w:r w:rsidR="009E18EE">
        <w:rPr>
          <w:iCs/>
        </w:rPr>
        <w:t xml:space="preserve"> При принятии решения следует руководствоваться перечнем работ/операций, при выполнении которых обязательно проведение АБВР</w:t>
      </w:r>
      <w:r w:rsidR="00A83053">
        <w:rPr>
          <w:iCs/>
        </w:rPr>
        <w:t xml:space="preserve"> (в соответствие с </w:t>
      </w:r>
      <w:r w:rsidR="00E02E87">
        <w:rPr>
          <w:iCs/>
        </w:rPr>
        <w:t>разделом </w:t>
      </w:r>
      <w:r w:rsidR="00A63A69">
        <w:rPr>
          <w:iCs/>
        </w:rPr>
        <w:t>3</w:t>
      </w:r>
      <w:r w:rsidR="00A83053">
        <w:rPr>
          <w:iCs/>
        </w:rPr>
        <w:t xml:space="preserve"> настоящей </w:t>
      </w:r>
      <w:r w:rsidR="00E02E87">
        <w:rPr>
          <w:iCs/>
        </w:rPr>
        <w:t>И</w:t>
      </w:r>
      <w:r w:rsidR="00A83053">
        <w:rPr>
          <w:iCs/>
        </w:rPr>
        <w:t>нструкции).</w:t>
      </w:r>
    </w:p>
    <w:p w:rsidR="00A7210D" w:rsidRDefault="00A7210D" w:rsidP="00055761"/>
    <w:p w:rsidR="00055761" w:rsidRPr="00422A4D" w:rsidRDefault="00055761" w:rsidP="00055761"/>
    <w:p w:rsidR="00A7210D" w:rsidRPr="00EB0A88" w:rsidRDefault="00883F25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1" w:name="_Toc406676964"/>
      <w:bookmarkStart w:id="52" w:name="_Toc434857519"/>
      <w:r>
        <w:t>Определение работников</w:t>
      </w:r>
      <w:r w:rsidR="00A7210D" w:rsidRPr="00EB0A88">
        <w:t xml:space="preserve"> для выполнения </w:t>
      </w:r>
      <w:bookmarkEnd w:id="51"/>
      <w:r w:rsidR="008674FD">
        <w:t>ЗАДАНИЯ</w:t>
      </w:r>
      <w:bookmarkEnd w:id="52"/>
    </w:p>
    <w:p w:rsidR="00D21DD6" w:rsidRDefault="00D21DD6" w:rsidP="009850C5">
      <w:pPr>
        <w:tabs>
          <w:tab w:val="left" w:pos="539"/>
        </w:tabs>
        <w:rPr>
          <w:iCs/>
        </w:rPr>
      </w:pPr>
    </w:p>
    <w:p w:rsidR="000C21BC" w:rsidRDefault="00892C35" w:rsidP="009850C5">
      <w:pPr>
        <w:tabs>
          <w:tab w:val="left" w:pos="539"/>
        </w:tabs>
        <w:rPr>
          <w:iCs/>
        </w:rPr>
      </w:pPr>
      <w:r>
        <w:rPr>
          <w:iCs/>
        </w:rPr>
        <w:t>Определение работников</w:t>
      </w:r>
      <w:r w:rsidR="000C21BC">
        <w:rPr>
          <w:iCs/>
        </w:rPr>
        <w:t xml:space="preserve"> для выполнения работы осуществляется руководителем выдавшим задание на проведение работ</w:t>
      </w:r>
      <w:r w:rsidR="00D21DD6">
        <w:rPr>
          <w:iCs/>
        </w:rPr>
        <w:t>:</w:t>
      </w:r>
    </w:p>
    <w:p w:rsidR="00A7210D" w:rsidRDefault="00662C5E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62C5E">
        <w:rPr>
          <w:iCs/>
        </w:rPr>
        <w:t>Необходимо определить, сколько человек должн</w:t>
      </w:r>
      <w:r w:rsidR="00461294">
        <w:rPr>
          <w:iCs/>
        </w:rPr>
        <w:t>о</w:t>
      </w:r>
      <w:r w:rsidRPr="00662C5E">
        <w:rPr>
          <w:iCs/>
        </w:rPr>
        <w:t xml:space="preserve"> выполнять работу: один работник или группа работников, выполняющих соответствующую работу</w:t>
      </w:r>
      <w:r w:rsidR="006A0002">
        <w:rPr>
          <w:iCs/>
        </w:rPr>
        <w:t>.</w:t>
      </w:r>
    </w:p>
    <w:p w:rsidR="00A7210D" w:rsidRPr="002552C9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Необходимо определить достаточный уровень подготовки для выполнения работы: к</w:t>
      </w:r>
      <w:r w:rsidRPr="003A0176">
        <w:rPr>
          <w:iCs/>
        </w:rPr>
        <w:t xml:space="preserve">то выполняет данную работу (описание обязанностей, квалификация, профессиональная подготовка, включая какие-либо особые навыки, необходимые для выполнения этой </w:t>
      </w:r>
      <w:r w:rsidRPr="002552C9">
        <w:rPr>
          <w:iCs/>
        </w:rPr>
        <w:t>работы),</w:t>
      </w:r>
      <w:r w:rsidR="00232701">
        <w:rPr>
          <w:iCs/>
        </w:rPr>
        <w:t xml:space="preserve"> </w:t>
      </w:r>
      <w:r w:rsidRPr="002552C9">
        <w:rPr>
          <w:iCs/>
        </w:rPr>
        <w:t>наличие обучения</w:t>
      </w:r>
      <w:r w:rsidR="00865FBF">
        <w:rPr>
          <w:iCs/>
        </w:rPr>
        <w:t>, допусков</w:t>
      </w:r>
      <w:r w:rsidRPr="002552C9">
        <w:rPr>
          <w:iCs/>
        </w:rPr>
        <w:t xml:space="preserve"> и знаний в области </w:t>
      </w:r>
      <w:r w:rsidR="00D42D49">
        <w:rPr>
          <w:iCs/>
        </w:rPr>
        <w:t>ПБОТОС</w:t>
      </w:r>
      <w:r w:rsidR="006A0002">
        <w:rPr>
          <w:iCs/>
        </w:rPr>
        <w:t>.</w:t>
      </w:r>
    </w:p>
    <w:p w:rsidR="0055634A" w:rsidRDefault="0055634A" w:rsidP="00055761">
      <w:pPr>
        <w:tabs>
          <w:tab w:val="left" w:pos="539"/>
        </w:tabs>
        <w:rPr>
          <w:iCs/>
        </w:rPr>
      </w:pPr>
    </w:p>
    <w:p w:rsidR="0055634A" w:rsidRPr="00C22385" w:rsidRDefault="0055634A" w:rsidP="00055761">
      <w:pPr>
        <w:tabs>
          <w:tab w:val="left" w:pos="539"/>
        </w:tabs>
        <w:rPr>
          <w:iCs/>
        </w:rPr>
      </w:pPr>
    </w:p>
    <w:p w:rsidR="00A7210D" w:rsidRPr="00EB0A88" w:rsidRDefault="00A7210D" w:rsidP="00D21DD6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3" w:name="_Toc406676965"/>
      <w:bookmarkStart w:id="54" w:name="_Toc434857520"/>
      <w:r w:rsidRPr="00EB0A88">
        <w:t>Разб</w:t>
      </w:r>
      <w:r>
        <w:t>ивка</w:t>
      </w:r>
      <w:r w:rsidRPr="00EB0A88">
        <w:t xml:space="preserve"> работы на </w:t>
      </w:r>
      <w:r>
        <w:t>ЭТАПЫ</w:t>
      </w:r>
      <w:bookmarkEnd w:id="53"/>
      <w:bookmarkEnd w:id="54"/>
    </w:p>
    <w:p w:rsidR="00D21DD6" w:rsidRDefault="00D21DD6" w:rsidP="00D21DD6">
      <w:pPr>
        <w:tabs>
          <w:tab w:val="left" w:pos="539"/>
        </w:tabs>
        <w:rPr>
          <w:iCs/>
        </w:rPr>
      </w:pPr>
    </w:p>
    <w:p w:rsidR="000C21BC" w:rsidRDefault="000C21BC" w:rsidP="0055634A">
      <w:pPr>
        <w:tabs>
          <w:tab w:val="left" w:pos="539"/>
        </w:tabs>
      </w:pPr>
      <w:r>
        <w:rPr>
          <w:iCs/>
        </w:rPr>
        <w:t xml:space="preserve">Разбивка работы на этапы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6B5BB6">
        <w:t xml:space="preserve"> совместно с исполнителями, участвующими в производстве этих работ</w:t>
      </w:r>
      <w:r>
        <w:t>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474AD3" w:rsidRDefault="00865FBF" w:rsidP="0055634A">
      <w:pPr>
        <w:tabs>
          <w:tab w:val="left" w:pos="539"/>
        </w:tabs>
        <w:rPr>
          <w:iCs/>
        </w:rPr>
      </w:pPr>
      <w:r>
        <w:rPr>
          <w:iCs/>
        </w:rPr>
        <w:lastRenderedPageBreak/>
        <w:t>Разбивка работы на этапы</w:t>
      </w:r>
      <w:r w:rsidR="00474AD3" w:rsidRPr="004C2B22">
        <w:rPr>
          <w:iCs/>
        </w:rPr>
        <w:t xml:space="preserve"> </w:t>
      </w:r>
      <w:r>
        <w:rPr>
          <w:iCs/>
        </w:rPr>
        <w:t>должна</w:t>
      </w:r>
      <w:r w:rsidR="00474AD3" w:rsidRPr="004C2B22">
        <w:rPr>
          <w:iCs/>
        </w:rPr>
        <w:t xml:space="preserve"> включать</w:t>
      </w:r>
      <w:r w:rsidR="00474AD3">
        <w:rPr>
          <w:iCs/>
        </w:rPr>
        <w:t>:</w:t>
      </w:r>
      <w:r w:rsidR="00474AD3" w:rsidRPr="004C2B22">
        <w:rPr>
          <w:iCs/>
        </w:rPr>
        <w:t xml:space="preserve"> </w:t>
      </w:r>
      <w:r>
        <w:rPr>
          <w:iCs/>
        </w:rPr>
        <w:t xml:space="preserve">этап </w:t>
      </w:r>
      <w:r w:rsidR="00474AD3">
        <w:rPr>
          <w:iCs/>
        </w:rPr>
        <w:t>подготовк</w:t>
      </w:r>
      <w:r>
        <w:rPr>
          <w:iCs/>
        </w:rPr>
        <w:t>и</w:t>
      </w:r>
      <w:r w:rsidR="00474AD3" w:rsidRPr="004C2B22">
        <w:rPr>
          <w:iCs/>
        </w:rPr>
        <w:t xml:space="preserve"> работы, этап непосредственно выполнения р</w:t>
      </w:r>
      <w:r w:rsidR="00474AD3">
        <w:rPr>
          <w:iCs/>
        </w:rPr>
        <w:t>аботы, этап завершения и уборки.</w:t>
      </w:r>
    </w:p>
    <w:p w:rsidR="0055634A" w:rsidRDefault="0055634A" w:rsidP="0055634A">
      <w:pPr>
        <w:tabs>
          <w:tab w:val="left" w:pos="539"/>
        </w:tabs>
        <w:rPr>
          <w:iCs/>
        </w:rPr>
      </w:pPr>
    </w:p>
    <w:p w:rsidR="00A7210D" w:rsidRDefault="00474AD3" w:rsidP="0055634A">
      <w:pPr>
        <w:tabs>
          <w:tab w:val="left" w:pos="539"/>
        </w:tabs>
        <w:rPr>
          <w:iCs/>
        </w:rPr>
      </w:pPr>
      <w:r>
        <w:rPr>
          <w:iCs/>
        </w:rPr>
        <w:t>Каждый из этапов н</w:t>
      </w:r>
      <w:r w:rsidR="00A7210D">
        <w:rPr>
          <w:iCs/>
        </w:rPr>
        <w:t>еобходимо разбить</w:t>
      </w:r>
      <w:r w:rsidR="00A7210D" w:rsidRPr="003A0176">
        <w:rPr>
          <w:iCs/>
        </w:rPr>
        <w:t xml:space="preserve"> </w:t>
      </w:r>
      <w:r>
        <w:rPr>
          <w:iCs/>
        </w:rPr>
        <w:t xml:space="preserve">на </w:t>
      </w:r>
      <w:r w:rsidR="00A7210D" w:rsidRPr="003A0176">
        <w:rPr>
          <w:iCs/>
        </w:rPr>
        <w:t>л</w:t>
      </w:r>
      <w:r w:rsidR="00B750C4">
        <w:rPr>
          <w:iCs/>
        </w:rPr>
        <w:t>огические и</w:t>
      </w:r>
      <w:r w:rsidR="00A7210D" w:rsidRPr="003A0176">
        <w:rPr>
          <w:iCs/>
        </w:rPr>
        <w:t xml:space="preserve"> посл</w:t>
      </w:r>
      <w:r w:rsidR="00A7210D">
        <w:rPr>
          <w:iCs/>
        </w:rPr>
        <w:t>едовате</w:t>
      </w:r>
      <w:r w:rsidR="00B750C4">
        <w:rPr>
          <w:iCs/>
        </w:rPr>
        <w:t>льные</w:t>
      </w:r>
      <w:r>
        <w:rPr>
          <w:iCs/>
        </w:rPr>
        <w:t xml:space="preserve"> шаги (операции)</w:t>
      </w:r>
      <w:r w:rsidR="006A0002">
        <w:rPr>
          <w:iCs/>
        </w:rPr>
        <w:t>.</w:t>
      </w:r>
    </w:p>
    <w:p w:rsidR="0055634A" w:rsidRPr="00474AD3" w:rsidRDefault="0055634A" w:rsidP="0055634A">
      <w:pPr>
        <w:tabs>
          <w:tab w:val="left" w:pos="539"/>
        </w:tabs>
        <w:rPr>
          <w:iCs/>
        </w:rPr>
      </w:pPr>
    </w:p>
    <w:p w:rsidR="00D21DD6" w:rsidRDefault="00D21DD6" w:rsidP="00D21DD6">
      <w:pPr>
        <w:tabs>
          <w:tab w:val="left" w:pos="539"/>
        </w:tabs>
        <w:rPr>
          <w:iCs/>
        </w:rPr>
      </w:pPr>
    </w:p>
    <w:p w:rsidR="00055761" w:rsidRPr="000A161A" w:rsidRDefault="000A161A" w:rsidP="000A161A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5" w:name="_Toc406676966"/>
      <w:bookmarkStart w:id="56" w:name="_Toc434857521"/>
      <w:r w:rsidRPr="000A161A">
        <w:t>ОПРЕДЕЛЕНИЕ И ФИКСАЦИЯ СУЩЕСТВУЮЩИХ И ПОТЕНЦИАЛЬНЫХ ОПАСНОСТЕЙ</w:t>
      </w:r>
      <w:bookmarkEnd w:id="55"/>
      <w:bookmarkEnd w:id="56"/>
    </w:p>
    <w:p w:rsidR="00511748" w:rsidRDefault="00511748" w:rsidP="00D21DD6">
      <w:pPr>
        <w:tabs>
          <w:tab w:val="left" w:pos="539"/>
        </w:tabs>
        <w:rPr>
          <w:iCs/>
        </w:rPr>
      </w:pPr>
    </w:p>
    <w:p w:rsidR="00A7210D" w:rsidRDefault="000B33AB" w:rsidP="00D21DD6">
      <w:pPr>
        <w:tabs>
          <w:tab w:val="left" w:pos="539"/>
        </w:tabs>
        <w:rPr>
          <w:iCs/>
        </w:rPr>
      </w:pPr>
      <w:r>
        <w:rPr>
          <w:iCs/>
        </w:rPr>
        <w:t>На этом шаге необходимо определить</w:t>
      </w:r>
      <w:r w:rsidRPr="00DF4E49">
        <w:rPr>
          <w:iCs/>
        </w:rPr>
        <w:t xml:space="preserve"> опасности, присутствующие при </w:t>
      </w:r>
      <w:r>
        <w:rPr>
          <w:iCs/>
        </w:rPr>
        <w:t>выполнении каждого этапа работы и последствия их реализации.</w:t>
      </w:r>
    </w:p>
    <w:p w:rsidR="006A0002" w:rsidRDefault="006A0002" w:rsidP="00D21DD6">
      <w:pPr>
        <w:tabs>
          <w:tab w:val="left" w:pos="539"/>
        </w:tabs>
        <w:rPr>
          <w:iCs/>
        </w:rPr>
      </w:pPr>
    </w:p>
    <w:p w:rsidR="00813D9B" w:rsidRDefault="00813D9B" w:rsidP="00D21DD6">
      <w:pPr>
        <w:tabs>
          <w:tab w:val="left" w:pos="539"/>
        </w:tabs>
        <w:rPr>
          <w:iCs/>
        </w:rPr>
      </w:pPr>
      <w:r>
        <w:rPr>
          <w:iCs/>
        </w:rPr>
        <w:t xml:space="preserve">Определение опасностей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>
      <w:pPr>
        <w:tabs>
          <w:tab w:val="left" w:pos="539"/>
        </w:tabs>
        <w:rPr>
          <w:iCs/>
        </w:rPr>
      </w:pPr>
    </w:p>
    <w:p w:rsidR="00A7210D" w:rsidRDefault="00A7210D" w:rsidP="00D21DD6">
      <w:pPr>
        <w:tabs>
          <w:tab w:val="left" w:pos="539"/>
        </w:tabs>
        <w:rPr>
          <w:iCs/>
        </w:rPr>
      </w:pPr>
      <w:r w:rsidRPr="00DF4E49">
        <w:rPr>
          <w:iCs/>
        </w:rPr>
        <w:t xml:space="preserve">Ниже приведен список некоторых типичных видов </w:t>
      </w:r>
      <w:r>
        <w:rPr>
          <w:iCs/>
        </w:rPr>
        <w:t>происшествий</w:t>
      </w:r>
      <w:r w:rsidRPr="00DF4E49">
        <w:rPr>
          <w:iCs/>
        </w:rPr>
        <w:t xml:space="preserve">, который может быть использован при определении </w:t>
      </w:r>
      <w:r>
        <w:rPr>
          <w:iCs/>
        </w:rPr>
        <w:t>опасностей</w:t>
      </w:r>
      <w:r w:rsidRPr="00DF4E49">
        <w:rPr>
          <w:iCs/>
        </w:rPr>
        <w:t xml:space="preserve">: </w:t>
      </w:r>
    </w:p>
    <w:p w:rsidR="00055761" w:rsidRPr="00DF4E49" w:rsidRDefault="00055761" w:rsidP="00D21DD6">
      <w:pPr>
        <w:tabs>
          <w:tab w:val="left" w:pos="539"/>
        </w:tabs>
        <w:rPr>
          <w:iCs/>
        </w:rPr>
      </w:pPr>
    </w:p>
    <w:tbl>
      <w:tblPr>
        <w:tblW w:w="5000" w:type="pct"/>
        <w:tblLook w:val="0000"/>
      </w:tblPr>
      <w:tblGrid>
        <w:gridCol w:w="3526"/>
        <w:gridCol w:w="6328"/>
      </w:tblGrid>
      <w:tr w:rsidR="000A161A" w:rsidRPr="00DF4E49" w:rsidTr="00883F25">
        <w:trPr>
          <w:cantSplit/>
          <w:trHeight w:val="56"/>
        </w:trPr>
        <w:tc>
          <w:tcPr>
            <w:tcW w:w="1789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Удар о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Контакт </w:t>
            </w:r>
            <w:proofErr w:type="gramStart"/>
            <w:r w:rsidRPr="00DF4E49"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pStyle w:val="SmallArrowBullet"/>
              <w:numPr>
                <w:ilvl w:val="0"/>
                <w:numId w:val="11"/>
              </w:numPr>
              <w:spacing w:before="60"/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</w:pPr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Зажим </w:t>
            </w:r>
            <w:proofErr w:type="gramStart"/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>в</w:t>
            </w:r>
            <w:proofErr w:type="gramEnd"/>
            <w:r w:rsidRPr="00DF4E49">
              <w:rPr>
                <w:rFonts w:ascii="Times New Roman" w:eastAsia="Calibri" w:hAnsi="Times New Roman"/>
                <w:iCs/>
                <w:sz w:val="24"/>
                <w:szCs w:val="22"/>
                <w:lang w:eastAsia="en-US"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Защемление </w:t>
            </w:r>
            <w:proofErr w:type="gramStart"/>
            <w:r w:rsidRPr="00DF4E49">
              <w:rPr>
                <w:iCs/>
              </w:rPr>
              <w:t>между</w:t>
            </w:r>
            <w:proofErr w:type="gramEnd"/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Утопление</w:t>
            </w:r>
            <w:r w:rsidRPr="00DF4E49">
              <w:rPr>
                <w:iCs/>
              </w:rPr>
              <w:t xml:space="preserve"> ... 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Падение предметов</w:t>
            </w:r>
            <w:r w:rsidRPr="00DF4E49">
              <w:rPr>
                <w:iCs/>
              </w:rPr>
              <w:t xml:space="preserve"> ...</w:t>
            </w:r>
          </w:p>
        </w:tc>
        <w:tc>
          <w:tcPr>
            <w:tcW w:w="3211" w:type="pct"/>
          </w:tcPr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Удар</w:t>
            </w:r>
            <w:r w:rsidRPr="00DF4E49">
              <w:rPr>
                <w:iCs/>
              </w:rPr>
              <w:t xml:space="preserve"> </w:t>
            </w:r>
            <w:r w:rsidR="00967CD3">
              <w:rPr>
                <w:iCs/>
              </w:rPr>
              <w:t>чем-либо</w:t>
            </w:r>
            <w:r w:rsidRPr="00DF4E49">
              <w:rPr>
                <w:iCs/>
              </w:rPr>
              <w:t>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Ожёг/ обморожение</w:t>
            </w:r>
            <w:r w:rsidRPr="00DF4E49"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от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Захват </w:t>
            </w:r>
            <w:proofErr w:type="gramStart"/>
            <w:r w:rsidRPr="00DF4E49">
              <w:rPr>
                <w:iCs/>
              </w:rPr>
              <w:t>за</w:t>
            </w:r>
            <w:proofErr w:type="gramEnd"/>
            <w:r w:rsidRPr="00DF4E49">
              <w:rPr>
                <w:iCs/>
              </w:rPr>
              <w:t xml:space="preserve"> ...</w:t>
            </w:r>
          </w:p>
          <w:p w:rsidR="000A161A" w:rsidRPr="00DF4E49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 xml:space="preserve">Падение </w:t>
            </w:r>
            <w:proofErr w:type="gramStart"/>
            <w:r>
              <w:rPr>
                <w:iCs/>
              </w:rPr>
              <w:t>с</w:t>
            </w:r>
            <w:proofErr w:type="gramEnd"/>
            <w:r w:rsidRPr="00DF4E49">
              <w:rPr>
                <w:iCs/>
              </w:rPr>
              <w:t>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DF4E49">
              <w:rPr>
                <w:iCs/>
              </w:rPr>
              <w:t>Перенапряжение ...</w:t>
            </w:r>
          </w:p>
          <w:p w:rsidR="000A161A" w:rsidRDefault="000A161A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 w:rsidRPr="002552C9">
              <w:rPr>
                <w:iCs/>
              </w:rPr>
              <w:t>Задымление (загорание)…</w:t>
            </w:r>
          </w:p>
          <w:p w:rsidR="007978AC" w:rsidRPr="002552C9" w:rsidRDefault="007978AC" w:rsidP="00883F25">
            <w:pPr>
              <w:numPr>
                <w:ilvl w:val="0"/>
                <w:numId w:val="11"/>
              </w:numPr>
              <w:spacing w:before="60"/>
              <w:rPr>
                <w:iCs/>
              </w:rPr>
            </w:pPr>
            <w:r>
              <w:rPr>
                <w:iCs/>
              </w:rPr>
              <w:t>и т.д. …</w:t>
            </w:r>
          </w:p>
        </w:tc>
      </w:tr>
    </w:tbl>
    <w:p w:rsidR="00055761" w:rsidRDefault="00055761" w:rsidP="0099261D"/>
    <w:p w:rsidR="00A7210D" w:rsidRDefault="00A7210D" w:rsidP="00D21DD6">
      <w:r>
        <w:t xml:space="preserve">Также необходимо обратить внимание </w:t>
      </w:r>
      <w:proofErr w:type="gramStart"/>
      <w:r>
        <w:t>на</w:t>
      </w:r>
      <w:proofErr w:type="gramEnd"/>
      <w:r>
        <w:t>:</w:t>
      </w:r>
    </w:p>
    <w:p w:rsidR="00A7210D" w:rsidRPr="00A438A2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F1640C">
        <w:rPr>
          <w:rFonts w:cs="Arial"/>
          <w:szCs w:val="24"/>
        </w:rPr>
        <w:t>Взаимодействи</w:t>
      </w:r>
      <w:r w:rsidR="000B33AB">
        <w:rPr>
          <w:rFonts w:cs="Arial"/>
          <w:szCs w:val="24"/>
        </w:rPr>
        <w:t>е</w:t>
      </w:r>
      <w:r w:rsidRPr="00F1640C">
        <w:rPr>
          <w:rFonts w:cs="Arial"/>
          <w:szCs w:val="24"/>
        </w:rPr>
        <w:t xml:space="preserve"> с работами, одновременно выполняемыми на соседних участках - Как выполнение задания повлияет на другую работу, в</w:t>
      </w:r>
      <w:r>
        <w:rPr>
          <w:rFonts w:cs="Arial"/>
          <w:szCs w:val="24"/>
        </w:rPr>
        <w:t>ыполняемую одновременно с вашим</w:t>
      </w:r>
      <w:r w:rsidRPr="00F1640C">
        <w:rPr>
          <w:rFonts w:cs="Arial"/>
          <w:szCs w:val="24"/>
        </w:rPr>
        <w:t xml:space="preserve"> заданием? Как другая работа повлияет на вас?</w:t>
      </w:r>
    </w:p>
    <w:p w:rsidR="00A438A2" w:rsidRPr="00331A43" w:rsidRDefault="00A438A2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A0176">
        <w:rPr>
          <w:iCs/>
        </w:rPr>
        <w:t>Д</w:t>
      </w:r>
      <w:r>
        <w:rPr>
          <w:iCs/>
        </w:rPr>
        <w:t>ругих лиц</w:t>
      </w:r>
      <w:r w:rsidRPr="003A0176">
        <w:rPr>
          <w:iCs/>
        </w:rPr>
        <w:t>, на которых данная работа может повлиять каким-л</w:t>
      </w:r>
      <w:r>
        <w:rPr>
          <w:iCs/>
        </w:rPr>
        <w:t>ибо образом (посетители и т.д.).</w:t>
      </w:r>
    </w:p>
    <w:p w:rsidR="000A161A" w:rsidRPr="00331A43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 xml:space="preserve">Используемые виды и носители энергии (электричество, </w:t>
      </w:r>
      <w:r>
        <w:rPr>
          <w:iCs/>
        </w:rPr>
        <w:t>газы под давлением</w:t>
      </w:r>
      <w:r w:rsidRPr="00331A43">
        <w:rPr>
          <w:iCs/>
        </w:rPr>
        <w:t xml:space="preserve">, </w:t>
      </w:r>
      <w:r>
        <w:rPr>
          <w:iCs/>
        </w:rPr>
        <w:t>жидкости под давлением, горячая</w:t>
      </w:r>
      <w:r w:rsidRPr="00331A43">
        <w:rPr>
          <w:iCs/>
        </w:rPr>
        <w:t xml:space="preserve"> вода, </w:t>
      </w:r>
      <w:r>
        <w:rPr>
          <w:iCs/>
        </w:rPr>
        <w:t>пар</w:t>
      </w:r>
      <w:r w:rsidRPr="00331A43">
        <w:rPr>
          <w:iCs/>
        </w:rPr>
        <w:t xml:space="preserve"> и т.д.);</w:t>
      </w:r>
    </w:p>
    <w:p w:rsidR="000A161A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331A43">
        <w:rPr>
          <w:iCs/>
        </w:rPr>
        <w:t>Ис</w:t>
      </w:r>
      <w:r>
        <w:rPr>
          <w:iCs/>
        </w:rPr>
        <w:t>пользуемые вещества / химикаты;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 xml:space="preserve">Возможность образования </w:t>
      </w:r>
      <w:proofErr w:type="spellStart"/>
      <w:r w:rsidRPr="006118A4">
        <w:rPr>
          <w:iCs/>
        </w:rPr>
        <w:t>взрыво-и</w:t>
      </w:r>
      <w:proofErr w:type="spellEnd"/>
      <w:r w:rsidRPr="006118A4">
        <w:rPr>
          <w:iCs/>
        </w:rPr>
        <w:t xml:space="preserve"> пожароопасных концентраций;</w:t>
      </w:r>
    </w:p>
    <w:p w:rsidR="000A161A" w:rsidRPr="006118A4" w:rsidRDefault="000A161A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6118A4">
        <w:rPr>
          <w:iCs/>
        </w:rPr>
        <w:t>Наличие высокотемпературных элементов, которые могут послужить источником зажигания</w:t>
      </w:r>
      <w:r>
        <w:rPr>
          <w:iCs/>
        </w:rPr>
        <w:t>;</w:t>
      </w:r>
    </w:p>
    <w:p w:rsidR="00055761" w:rsidRPr="000A161A" w:rsidRDefault="00A7210D" w:rsidP="000A161A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Применение</w:t>
      </w:r>
      <w:r w:rsidRPr="002552C9">
        <w:rPr>
          <w:iCs/>
        </w:rPr>
        <w:t xml:space="preserve"> при работе </w:t>
      </w:r>
      <w:r>
        <w:rPr>
          <w:iCs/>
        </w:rPr>
        <w:t>пожароопасных материалов</w:t>
      </w:r>
      <w:r w:rsidRPr="002552C9">
        <w:rPr>
          <w:iCs/>
        </w:rPr>
        <w:t xml:space="preserve">, </w:t>
      </w:r>
      <w:r>
        <w:rPr>
          <w:iCs/>
        </w:rPr>
        <w:t>наличие опасности</w:t>
      </w:r>
      <w:r w:rsidRPr="002552C9">
        <w:rPr>
          <w:iCs/>
        </w:rPr>
        <w:t xml:space="preserve"> их воспламенения вследстви</w:t>
      </w:r>
      <w:r w:rsidR="00E522CF">
        <w:rPr>
          <w:iCs/>
        </w:rPr>
        <w:t>е</w:t>
      </w:r>
      <w:r w:rsidRPr="002552C9">
        <w:rPr>
          <w:iCs/>
        </w:rPr>
        <w:t xml:space="preserve"> процесса производства работ</w:t>
      </w:r>
      <w:r w:rsidR="003248BE">
        <w:rPr>
          <w:iCs/>
        </w:rPr>
        <w:t>.</w:t>
      </w:r>
      <w:r w:rsidRPr="002552C9">
        <w:rPr>
          <w:iCs/>
        </w:rPr>
        <w:t xml:space="preserve"> </w:t>
      </w:r>
    </w:p>
    <w:p w:rsidR="000A161A" w:rsidRDefault="000A161A" w:rsidP="00D21DD6">
      <w:pPr>
        <w:tabs>
          <w:tab w:val="left" w:pos="539"/>
        </w:tabs>
        <w:rPr>
          <w:iCs/>
        </w:rPr>
      </w:pPr>
    </w:p>
    <w:p w:rsidR="00A7210D" w:rsidRPr="000A161A" w:rsidRDefault="004061A7" w:rsidP="00D21DD6">
      <w:pPr>
        <w:tabs>
          <w:tab w:val="left" w:pos="539"/>
        </w:tabs>
        <w:rPr>
          <w:iCs/>
        </w:rPr>
      </w:pPr>
      <w:r>
        <w:rPr>
          <w:iCs/>
        </w:rPr>
        <w:t>Работникам, проводящим АБВР</w:t>
      </w:r>
      <w:r w:rsidR="008B52F5">
        <w:rPr>
          <w:iCs/>
        </w:rPr>
        <w:t>,</w:t>
      </w:r>
      <w:r>
        <w:rPr>
          <w:iCs/>
        </w:rPr>
        <w:t xml:space="preserve"> рекомендуется д</w:t>
      </w:r>
      <w:r w:rsidR="00A7210D" w:rsidRPr="000A161A">
        <w:rPr>
          <w:iCs/>
        </w:rPr>
        <w:t>о</w:t>
      </w:r>
      <w:r>
        <w:rPr>
          <w:iCs/>
        </w:rPr>
        <w:t>полнительно учитывать следующие</w:t>
      </w:r>
      <w:r w:rsidR="00A7210D" w:rsidRPr="000A161A">
        <w:rPr>
          <w:iCs/>
        </w:rPr>
        <w:t xml:space="preserve"> вопросы:</w:t>
      </w:r>
    </w:p>
    <w:p w:rsidR="00A7210D" w:rsidRPr="000A161A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у работников</w:t>
      </w:r>
      <w:r>
        <w:rPr>
          <w:i/>
          <w:iCs/>
        </w:rPr>
        <w:t xml:space="preserve"> физическая способность</w:t>
      </w:r>
      <w:r w:rsidR="00865FBF">
        <w:rPr>
          <w:i/>
          <w:iCs/>
        </w:rPr>
        <w:t xml:space="preserve"> (</w:t>
      </w:r>
      <w:r w:rsidR="007978AC">
        <w:rPr>
          <w:i/>
          <w:iCs/>
        </w:rPr>
        <w:t>включая самочувствие перед производством работ)</w:t>
      </w:r>
      <w:r>
        <w:rPr>
          <w:i/>
          <w:iCs/>
        </w:rPr>
        <w:t xml:space="preserve"> и технические</w:t>
      </w:r>
      <w:r w:rsidRPr="00055761">
        <w:rPr>
          <w:i/>
          <w:iCs/>
        </w:rPr>
        <w:t xml:space="preserve"> навыки, необходимые для выполнения работы</w:t>
      </w:r>
      <w:r w:rsidR="00A7210D" w:rsidRPr="000A161A">
        <w:rPr>
          <w:i/>
          <w:iCs/>
        </w:rPr>
        <w:t xml:space="preserve">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A161A">
        <w:rPr>
          <w:i/>
          <w:iCs/>
        </w:rPr>
        <w:lastRenderedPageBreak/>
        <w:t>Есть ли у работников на</w:t>
      </w:r>
      <w:r w:rsidRPr="00055761">
        <w:rPr>
          <w:i/>
          <w:iCs/>
        </w:rPr>
        <w:t xml:space="preserve">выки по использованию первичных средств пожаротушения? </w:t>
      </w:r>
      <w:r w:rsidR="000B33AB">
        <w:rPr>
          <w:i/>
          <w:iCs/>
        </w:rPr>
        <w:t>Каковы д</w:t>
      </w:r>
      <w:r w:rsidRPr="00055761">
        <w:rPr>
          <w:i/>
          <w:iCs/>
        </w:rPr>
        <w:t>ействия во время пожара на объекте, где планируется проведение работ?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возможность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>для использования каких-либо приспособлений для</w:t>
      </w:r>
      <w:r w:rsidR="00232701">
        <w:rPr>
          <w:i/>
          <w:iCs/>
        </w:rPr>
        <w:t xml:space="preserve"> </w:t>
      </w:r>
      <w:r w:rsidRPr="00055761">
        <w:rPr>
          <w:i/>
          <w:iCs/>
        </w:rPr>
        <w:t xml:space="preserve">упрощения работы? </w:t>
      </w:r>
    </w:p>
    <w:p w:rsidR="00A7210D" w:rsidRPr="00055761" w:rsidRDefault="00A7210D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/>
          <w:iCs/>
        </w:rPr>
      </w:pPr>
      <w:r w:rsidRPr="00055761">
        <w:rPr>
          <w:i/>
          <w:iCs/>
        </w:rPr>
        <w:t>Есть ли внутренние конфликты среди работников в бригаде/ группе препятствующие выполнению работы?</w:t>
      </w:r>
    </w:p>
    <w:p w:rsidR="00A7210D" w:rsidRDefault="00A7210D" w:rsidP="00055761"/>
    <w:p w:rsidR="00055761" w:rsidRPr="00331A43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7" w:name="_Toc406676967"/>
      <w:bookmarkStart w:id="58" w:name="_Toc434857522"/>
      <w:r w:rsidRPr="00EB0A88">
        <w:t>Определ</w:t>
      </w:r>
      <w:r>
        <w:t>ение</w:t>
      </w:r>
      <w:r w:rsidRPr="00EB0A88">
        <w:t xml:space="preserve"> средств контроля или устранения источников опасности</w:t>
      </w:r>
      <w:bookmarkEnd w:id="57"/>
      <w:bookmarkEnd w:id="58"/>
      <w:r w:rsidRPr="00EB0A88">
        <w:t xml:space="preserve"> </w:t>
      </w:r>
    </w:p>
    <w:p w:rsidR="00055761" w:rsidRDefault="00055761" w:rsidP="00D21DD6"/>
    <w:p w:rsidR="00A7210D" w:rsidRDefault="00A7210D" w:rsidP="00D21DD6">
      <w:r>
        <w:t>Определяются необходимые меры</w:t>
      </w:r>
      <w:r w:rsidRPr="00700227">
        <w:t xml:space="preserve"> безопасности при выполнении каждого этапа работ (ограждение зоны работ, необходимый инструктаж, согласование очередности проведения работ, наличие средств пожаротушения, необходимые средства индивидуальной и коллективной защиты и т.д.)</w:t>
      </w:r>
      <w:r w:rsidR="00410FED">
        <w:t>.</w:t>
      </w:r>
    </w:p>
    <w:p w:rsidR="006A0002" w:rsidRDefault="006A0002" w:rsidP="00D21DD6"/>
    <w:p w:rsidR="00813D9B" w:rsidRDefault="00813D9B" w:rsidP="00D21DD6">
      <w:r>
        <w:rPr>
          <w:iCs/>
        </w:rPr>
        <w:t xml:space="preserve">Определение необходимых мер безопасности осуществляется </w:t>
      </w:r>
      <w:r w:rsidRPr="0032126B">
        <w:t xml:space="preserve">работником, которому </w:t>
      </w:r>
      <w:r>
        <w:t>поручено выполнение работ или, в случае, если работа выполняется группой работников – руководителем работ</w:t>
      </w:r>
      <w:r w:rsidR="000B33AB">
        <w:t xml:space="preserve"> совместно с работниками</w:t>
      </w:r>
      <w:r>
        <w:t>.</w:t>
      </w:r>
    </w:p>
    <w:p w:rsidR="00055761" w:rsidRDefault="00055761" w:rsidP="00D21DD6"/>
    <w:p w:rsidR="00A7210D" w:rsidRPr="00331A43" w:rsidRDefault="00A7210D" w:rsidP="00D21DD6">
      <w:r>
        <w:t>Разрабатываются</w:t>
      </w:r>
      <w:r w:rsidRPr="00331A43">
        <w:t xml:space="preserve"> </w:t>
      </w:r>
      <w:r>
        <w:t>мероприятия</w:t>
      </w:r>
      <w:r w:rsidRPr="00331A43">
        <w:t xml:space="preserve"> по устранению или</w:t>
      </w:r>
      <w:r w:rsidR="0089090D">
        <w:t xml:space="preserve">, в случае невозможности устранения, по </w:t>
      </w:r>
      <w:r w:rsidR="00414A3E">
        <w:t>контролю</w:t>
      </w:r>
      <w:r w:rsidR="0089090D">
        <w:t xml:space="preserve"> уровня опасности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Инструкции.</w:t>
      </w:r>
    </w:p>
    <w:p w:rsidR="00375AD2" w:rsidRDefault="00375AD2" w:rsidP="00375AD2">
      <w:pPr>
        <w:tabs>
          <w:tab w:val="left" w:pos="539"/>
        </w:tabs>
        <w:rPr>
          <w:i/>
          <w:iCs/>
        </w:rPr>
      </w:pPr>
    </w:p>
    <w:p w:rsidR="00A7210D" w:rsidRPr="006118A4" w:rsidRDefault="00A438A2" w:rsidP="00375AD2">
      <w:pPr>
        <w:tabs>
          <w:tab w:val="left" w:pos="539"/>
        </w:tabs>
        <w:ind w:left="567"/>
        <w:rPr>
          <w:i/>
          <w:iCs/>
        </w:rPr>
      </w:pPr>
      <w:r w:rsidRPr="00375AD2">
        <w:rPr>
          <w:i/>
          <w:iCs/>
          <w:u w:val="single"/>
        </w:rPr>
        <w:t>Примечание:</w:t>
      </w:r>
      <w:r>
        <w:rPr>
          <w:i/>
          <w:iCs/>
        </w:rPr>
        <w:t xml:space="preserve"> </w:t>
      </w:r>
      <w:r w:rsidR="00375AD2">
        <w:rPr>
          <w:i/>
          <w:iCs/>
        </w:rPr>
        <w:t>Э</w:t>
      </w:r>
      <w:r w:rsidR="00A7210D" w:rsidRPr="009E352C">
        <w:rPr>
          <w:i/>
          <w:iCs/>
        </w:rPr>
        <w:t>то могут быть процедуры безопасного производства</w:t>
      </w:r>
      <w:r w:rsidR="00232701" w:rsidRPr="009E352C">
        <w:rPr>
          <w:i/>
          <w:iCs/>
        </w:rPr>
        <w:t xml:space="preserve"> </w:t>
      </w:r>
      <w:r w:rsidR="00A7210D" w:rsidRPr="009E352C">
        <w:rPr>
          <w:i/>
          <w:iCs/>
        </w:rPr>
        <w:t xml:space="preserve">работ, </w:t>
      </w:r>
      <w:r w:rsidR="000A161A" w:rsidRPr="009E352C">
        <w:rPr>
          <w:i/>
          <w:iCs/>
        </w:rPr>
        <w:t>СИЗ</w:t>
      </w:r>
      <w:r w:rsidR="00A7210D" w:rsidRPr="009E352C">
        <w:rPr>
          <w:i/>
          <w:iCs/>
        </w:rPr>
        <w:t>, средства</w:t>
      </w:r>
      <w:r w:rsidR="00A7210D" w:rsidRPr="006118A4">
        <w:rPr>
          <w:i/>
          <w:iCs/>
        </w:rPr>
        <w:t xml:space="preserve"> административного контроля, подбор безопасных инструментов и материалов.</w:t>
      </w:r>
    </w:p>
    <w:p w:rsidR="00D21DD6" w:rsidRDefault="00D21DD6" w:rsidP="00375AD2">
      <w:pPr>
        <w:tabs>
          <w:tab w:val="left" w:pos="539"/>
        </w:tabs>
        <w:rPr>
          <w:iCs/>
        </w:rPr>
      </w:pPr>
    </w:p>
    <w:p w:rsidR="00A7210D" w:rsidRPr="00D9571F" w:rsidRDefault="000A161A" w:rsidP="00D9571F">
      <w:r>
        <w:rPr>
          <w:iCs/>
        </w:rPr>
        <w:t>Необходимо</w:t>
      </w:r>
      <w:r w:rsidRPr="00F7345A">
        <w:rPr>
          <w:iCs/>
        </w:rPr>
        <w:t xml:space="preserve"> </w:t>
      </w:r>
      <w:r w:rsidR="00742A31">
        <w:rPr>
          <w:iCs/>
        </w:rPr>
        <w:t>определить</w:t>
      </w:r>
      <w:r w:rsidR="00A7210D" w:rsidRPr="00F7345A">
        <w:rPr>
          <w:iCs/>
        </w:rPr>
        <w:t xml:space="preserve"> </w:t>
      </w:r>
      <w:r w:rsidR="00813D9B">
        <w:rPr>
          <w:iCs/>
        </w:rPr>
        <w:t>порядок</w:t>
      </w:r>
      <w:r w:rsidR="00A7210D" w:rsidRPr="00F7345A">
        <w:rPr>
          <w:iCs/>
        </w:rPr>
        <w:t xml:space="preserve"> безопасного выполнения работ с точки зрения поведения</w:t>
      </w:r>
      <w:r w:rsidR="00813D9B">
        <w:rPr>
          <w:iCs/>
        </w:rPr>
        <w:t xml:space="preserve"> (действий)</w:t>
      </w:r>
      <w:r w:rsidR="00A7210D">
        <w:rPr>
          <w:iCs/>
        </w:rPr>
        <w:t xml:space="preserve"> работников</w:t>
      </w:r>
      <w:r w:rsidR="00742A31">
        <w:rPr>
          <w:iCs/>
        </w:rPr>
        <w:t xml:space="preserve"> и описать его при заполнении АБВР</w:t>
      </w:r>
      <w:r w:rsidR="00D9571F">
        <w:t>, в соответстви</w:t>
      </w:r>
      <w:r w:rsidR="00375AD2">
        <w:t>и</w:t>
      </w:r>
      <w:r w:rsidR="00D9571F">
        <w:t xml:space="preserve"> с требованиями п.</w:t>
      </w:r>
      <w:r w:rsidR="00375AD2">
        <w:t xml:space="preserve"> </w:t>
      </w:r>
      <w:r w:rsidR="00D9571F">
        <w:t>4.1.7</w:t>
      </w:r>
      <w:r w:rsidR="00375AD2">
        <w:t>.</w:t>
      </w:r>
      <w:r w:rsidR="00D9571F">
        <w:t xml:space="preserve"> настоящей Инструкции</w:t>
      </w:r>
      <w:r w:rsidR="00A7210D">
        <w:rPr>
          <w:iCs/>
        </w:rPr>
        <w:t>.</w:t>
      </w:r>
      <w:r w:rsidR="00232701">
        <w:rPr>
          <w:iCs/>
        </w:rPr>
        <w:t xml:space="preserve"> </w:t>
      </w:r>
    </w:p>
    <w:p w:rsidR="00A7210D" w:rsidRDefault="00A7210D" w:rsidP="00055761"/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59" w:name="_Toc406676968"/>
      <w:bookmarkStart w:id="60" w:name="_Toc434857523"/>
      <w:r>
        <w:t xml:space="preserve">Проверка </w:t>
      </w:r>
      <w:proofErr w:type="gramStart"/>
      <w:r>
        <w:t xml:space="preserve">полноты </w:t>
      </w:r>
      <w:bookmarkEnd w:id="59"/>
      <w:r w:rsidR="000A161A">
        <w:t>анализа безопасности выполнения работ</w:t>
      </w:r>
      <w:bookmarkEnd w:id="60"/>
      <w:proofErr w:type="gramEnd"/>
    </w:p>
    <w:p w:rsidR="00055761" w:rsidRDefault="00055761" w:rsidP="00D21DD6"/>
    <w:p w:rsidR="00AC1BCB" w:rsidRDefault="000B33AB" w:rsidP="00D21DD6">
      <w:r>
        <w:t>Необходимо убедиться, что все опасности связанные с каждым этапом порученной работы рассмотрены и учтены</w:t>
      </w:r>
      <w:r w:rsidR="00A7210D">
        <w:t xml:space="preserve">. </w:t>
      </w:r>
    </w:p>
    <w:p w:rsidR="00D21DD6" w:rsidRDefault="00D21DD6" w:rsidP="00D21DD6"/>
    <w:p w:rsidR="00AC1BCB" w:rsidRDefault="000A161A" w:rsidP="00D21DD6">
      <w:r>
        <w:t xml:space="preserve">Необходимо проанализировать </w:t>
      </w:r>
      <w:proofErr w:type="gramStart"/>
      <w:r w:rsidR="00AC1BCB">
        <w:t>подготовленный</w:t>
      </w:r>
      <w:proofErr w:type="gramEnd"/>
      <w:r w:rsidR="00AC1BCB">
        <w:t xml:space="preserve"> АБВР, рассмотрев следующие вопросы: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К</w:t>
      </w:r>
      <w:r w:rsidRPr="00AC1BCB">
        <w:rPr>
          <w:iCs/>
        </w:rPr>
        <w:t>акие происшествия могут произойти при выполнении порученной работы?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>Что самое худшее может произойти?</w:t>
      </w:r>
    </w:p>
    <w:p w:rsidR="000B33AB" w:rsidRDefault="000B33AB" w:rsidP="000B33AB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 w:rsidRPr="00AC1BCB">
        <w:rPr>
          <w:iCs/>
        </w:rPr>
        <w:t xml:space="preserve">Определены ли </w:t>
      </w:r>
      <w:r>
        <w:rPr>
          <w:iCs/>
        </w:rPr>
        <w:t xml:space="preserve">все </w:t>
      </w:r>
      <w:r w:rsidRPr="00AC1BCB">
        <w:rPr>
          <w:iCs/>
        </w:rPr>
        <w:t>опасные фактор</w:t>
      </w:r>
      <w:r>
        <w:rPr>
          <w:iCs/>
        </w:rPr>
        <w:t>ы рабочей среды</w:t>
      </w:r>
      <w:r w:rsidRPr="00AC1BCB">
        <w:rPr>
          <w:iCs/>
        </w:rPr>
        <w:t xml:space="preserve">, которые могут привести к данным происшествиям? </w:t>
      </w:r>
    </w:p>
    <w:p w:rsidR="00A7210D" w:rsidRPr="00AC1BCB" w:rsidRDefault="000B33AB" w:rsidP="00D21DD6">
      <w:pPr>
        <w:pStyle w:val="aff5"/>
        <w:numPr>
          <w:ilvl w:val="0"/>
          <w:numId w:val="27"/>
        </w:numPr>
        <w:tabs>
          <w:tab w:val="left" w:pos="539"/>
        </w:tabs>
        <w:spacing w:before="120"/>
        <w:ind w:left="538" w:hanging="357"/>
        <w:contextualSpacing w:val="0"/>
        <w:rPr>
          <w:iCs/>
        </w:rPr>
      </w:pPr>
      <w:r>
        <w:rPr>
          <w:iCs/>
        </w:rPr>
        <w:t xml:space="preserve">Позволяют ли меры безопасности </w:t>
      </w:r>
      <w:r>
        <w:t>устранить или снизить влияние опасных факторов рабочей среды</w:t>
      </w:r>
      <w:r w:rsidRPr="00F7345A">
        <w:t xml:space="preserve">, </w:t>
      </w:r>
      <w:r>
        <w:t xml:space="preserve">предотвратив происшествия, </w:t>
      </w:r>
      <w:r w:rsidRPr="00F7345A">
        <w:t xml:space="preserve">которые могут </w:t>
      </w:r>
      <w:r>
        <w:t>произойти при выполнении работы</w:t>
      </w:r>
      <w:r w:rsidRPr="00F7345A">
        <w:t>?</w:t>
      </w:r>
      <w:r>
        <w:t xml:space="preserve"> </w:t>
      </w:r>
      <w:r w:rsidRPr="00F7345A">
        <w:t xml:space="preserve">Если нет – </w:t>
      </w:r>
      <w:r w:rsidR="00A438A2">
        <w:t>необходимо пересмотреть</w:t>
      </w:r>
      <w:r w:rsidRPr="00F7345A">
        <w:t xml:space="preserve"> АБ</w:t>
      </w:r>
      <w:r>
        <w:t>В</w:t>
      </w:r>
      <w:r w:rsidRPr="00F7345A">
        <w:t xml:space="preserve">Р, чтобы устранить </w:t>
      </w:r>
      <w:r>
        <w:t>или снизить влияние всех опасных факторов рабочей среды</w:t>
      </w:r>
      <w:r w:rsidR="00A7210D" w:rsidRPr="00F7345A">
        <w:t>.</w:t>
      </w:r>
    </w:p>
    <w:p w:rsidR="00A7210D" w:rsidRDefault="00A7210D" w:rsidP="00055761"/>
    <w:p w:rsidR="00DB0199" w:rsidRDefault="00DB0199" w:rsidP="00055761"/>
    <w:p w:rsidR="00055761" w:rsidRPr="00F7345A" w:rsidRDefault="00055761" w:rsidP="00055761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1" w:name="_Toc406676969"/>
      <w:bookmarkStart w:id="62" w:name="_Toc434857524"/>
      <w:r>
        <w:lastRenderedPageBreak/>
        <w:t>документирование</w:t>
      </w:r>
      <w:r w:rsidRPr="00EB0A88">
        <w:t xml:space="preserve"> </w:t>
      </w:r>
      <w:bookmarkEnd w:id="61"/>
      <w:r w:rsidR="00D44D72">
        <w:t>анализа безопасности выполнения работ</w:t>
      </w:r>
      <w:bookmarkEnd w:id="62"/>
    </w:p>
    <w:p w:rsidR="00055761" w:rsidRDefault="00055761" w:rsidP="00D21DD6"/>
    <w:p w:rsidR="00A7210D" w:rsidRPr="002C3C6D" w:rsidRDefault="000B33AB" w:rsidP="00D21DD6">
      <w:r w:rsidRPr="002C3C6D">
        <w:t xml:space="preserve">Документирование АБВР </w:t>
      </w:r>
      <w:r w:rsidR="00D9571F">
        <w:t>должно обеспечивать</w:t>
      </w:r>
      <w:r w:rsidRPr="002C3C6D">
        <w:t xml:space="preserve"> наличие информации о</w:t>
      </w:r>
      <w:r>
        <w:t xml:space="preserve"> потенциальных</w:t>
      </w:r>
      <w:r w:rsidRPr="002C3C6D">
        <w:t xml:space="preserve"> опасностях и необходимых мерах безопасности, </w:t>
      </w:r>
      <w:r>
        <w:t xml:space="preserve">которые необходимо предпринять до и </w:t>
      </w:r>
      <w:r w:rsidRPr="002C3C6D">
        <w:t>во время выполнени</w:t>
      </w:r>
      <w:r w:rsidR="00D96084">
        <w:t>я</w:t>
      </w:r>
      <w:r w:rsidRPr="002C3C6D">
        <w:t xml:space="preserve"> работы; или</w:t>
      </w:r>
      <w:r>
        <w:t xml:space="preserve"> и</w:t>
      </w:r>
      <w:r w:rsidRPr="002C3C6D">
        <w:t>спользовать её в качестве обучающего инструмента для того, чтобы помочь остальным работникам понять опасности, связанные с работой</w:t>
      </w:r>
      <w:r w:rsidR="00A7210D" w:rsidRPr="002C3C6D">
        <w:t>.</w:t>
      </w:r>
    </w:p>
    <w:p w:rsidR="00231C70" w:rsidRDefault="00231C70" w:rsidP="00D21DD6"/>
    <w:p w:rsidR="00231C70" w:rsidRDefault="00231C70" w:rsidP="00D21DD6">
      <w:r>
        <w:t>В зависимости от выполняемых работ докумен</w:t>
      </w:r>
      <w:r w:rsidR="007C23E0">
        <w:t>тирование АБВР проводится в соо</w:t>
      </w:r>
      <w:r>
        <w:t>т</w:t>
      </w:r>
      <w:r w:rsidR="007C23E0">
        <w:t>ветстви</w:t>
      </w:r>
      <w:r w:rsidR="003248BE">
        <w:t>и</w:t>
      </w:r>
      <w:r w:rsidR="007C23E0">
        <w:t xml:space="preserve"> с</w:t>
      </w:r>
      <w:r>
        <w:t xml:space="preserve"> </w:t>
      </w:r>
      <w:hyperlink w:anchor="_ПРИЛОЖЕНИЕ_1._БЛАНК" w:history="1">
        <w:r w:rsidRPr="00D21DD6">
          <w:rPr>
            <w:rStyle w:val="ac"/>
          </w:rPr>
          <w:t>Приложением 1</w:t>
        </w:r>
      </w:hyperlink>
      <w:r>
        <w:t xml:space="preserve"> и</w:t>
      </w:r>
      <w:r w:rsidR="007C23E0">
        <w:t>ли</w:t>
      </w:r>
      <w:r>
        <w:t xml:space="preserve"> </w:t>
      </w:r>
      <w:hyperlink w:anchor="_Приложение_2._БЛАНК" w:history="1">
        <w:r w:rsidRPr="00D21DD6">
          <w:rPr>
            <w:rStyle w:val="ac"/>
          </w:rPr>
          <w:t>Приложением 2</w:t>
        </w:r>
      </w:hyperlink>
      <w:r>
        <w:t>.</w:t>
      </w:r>
    </w:p>
    <w:p w:rsidR="00231C70" w:rsidRDefault="00231C70" w:rsidP="00D21DD6"/>
    <w:p w:rsidR="00A7210D" w:rsidRDefault="00A7210D" w:rsidP="00D21DD6">
      <w:r>
        <w:t>В случае</w:t>
      </w:r>
      <w:r w:rsidR="00A30D34">
        <w:t xml:space="preserve"> проведения </w:t>
      </w:r>
      <w:r w:rsidR="00A30D34">
        <w:rPr>
          <w:iCs/>
        </w:rPr>
        <w:t>работ/операций, при выполнении которых обязательно проведение АБВР 1</w:t>
      </w:r>
      <w:r w:rsidR="00A30D34">
        <w:t xml:space="preserve"> н</w:t>
      </w:r>
      <w:r>
        <w:t>еобходимо заполнить</w:t>
      </w:r>
      <w:r w:rsidRPr="0082708E">
        <w:t xml:space="preserve"> форму</w:t>
      </w:r>
      <w:r>
        <w:t xml:space="preserve"> АБВР (</w:t>
      </w:r>
      <w:hyperlink w:anchor="_ПРИЛОЖЕНИЕ_1._БЛАНК" w:history="1">
        <w:r w:rsidRPr="00055761">
          <w:rPr>
            <w:rStyle w:val="ac"/>
          </w:rPr>
          <w:t>Приложение 1</w:t>
        </w:r>
      </w:hyperlink>
      <w:r>
        <w:t>) и утвердить</w:t>
      </w:r>
      <w:r w:rsidRPr="0082708E">
        <w:t xml:space="preserve"> ее</w:t>
      </w:r>
      <w:r>
        <w:t xml:space="preserve"> у </w:t>
      </w:r>
      <w:r w:rsidR="00A30D34">
        <w:t>непосредственного руководителя</w:t>
      </w:r>
      <w:r>
        <w:t>. В случае если работы выполняются группой работников, определение потенциальных опасностей и необходимых мер безопасности должно проводиться руководителем работ с участием всех работников группы.</w:t>
      </w:r>
      <w:r w:rsidR="007C7CC5">
        <w:t xml:space="preserve"> В случае отсутствия непосредственного руководителя на месте производства</w:t>
      </w:r>
      <w:r w:rsidR="00647B45">
        <w:t xml:space="preserve"> работ по причине территориальной удалённости, в исключительных случаях,</w:t>
      </w:r>
      <w:r w:rsidR="007C7CC5">
        <w:t xml:space="preserve"> в раздел «Утвердил» формы АБВР 1 вносится информация о работнике заполнившем АБВР.</w:t>
      </w:r>
    </w:p>
    <w:p w:rsidR="00D21DD6" w:rsidRDefault="00D21DD6" w:rsidP="00D21DD6"/>
    <w:p w:rsidR="00094917" w:rsidRDefault="00094917" w:rsidP="00D21DD6">
      <w:r w:rsidRPr="00094917">
        <w:t>Форма АБВР</w:t>
      </w:r>
      <w:r w:rsidR="00AA446F">
        <w:t xml:space="preserve"> 1</w:t>
      </w:r>
      <w:r w:rsidRPr="00094917">
        <w:t xml:space="preserve"> заполняется в двух экземплярах, один из которых остаётся у работника</w:t>
      </w:r>
      <w:r w:rsidR="002E0396">
        <w:t xml:space="preserve"> для руководства в работе</w:t>
      </w:r>
      <w:r w:rsidRPr="00094917">
        <w:t xml:space="preserve"> (руководителя работ для группы работников) – производителя работ, другой -</w:t>
      </w:r>
      <w:r w:rsidR="00232701">
        <w:t xml:space="preserve"> </w:t>
      </w:r>
      <w:r w:rsidRPr="00094917">
        <w:t>передаётся руководителю</w:t>
      </w:r>
      <w:r w:rsidR="00407AD5">
        <w:t>,</w:t>
      </w:r>
      <w:r w:rsidRPr="00094917">
        <w:t xml:space="preserve"> утвердившему АБВР</w:t>
      </w:r>
      <w:r w:rsidR="00AA446F">
        <w:t>.</w:t>
      </w:r>
      <w:r w:rsidR="00AA446F" w:rsidDel="00AA446F">
        <w:t xml:space="preserve"> </w:t>
      </w:r>
      <w:r w:rsidR="00AA446F">
        <w:t>После завершения работ руководитель, утвердивший АБВР, направляет заполненную форму АБВР руководителю структурного подразделения, работники которого проводили работы, для организации хранения.</w:t>
      </w:r>
    </w:p>
    <w:p w:rsidR="00257995" w:rsidRDefault="00257995" w:rsidP="00D21DD6"/>
    <w:p w:rsidR="00257995" w:rsidRDefault="00257995" w:rsidP="00257995">
      <w:r>
        <w:t xml:space="preserve">В случае проведения </w:t>
      </w:r>
      <w:r>
        <w:rPr>
          <w:iCs/>
        </w:rPr>
        <w:t>работ/операций, при выполнении которых обязательно проведение АБВР 2</w:t>
      </w:r>
      <w:r>
        <w:t xml:space="preserve">, заполняется форма АБВР, приведённая в </w:t>
      </w:r>
      <w:hyperlink w:anchor="_Приложение_2._БЛАНК" w:history="1">
        <w:r w:rsidRPr="00055761">
          <w:rPr>
            <w:rStyle w:val="ac"/>
          </w:rPr>
          <w:t>Приложении 2</w:t>
        </w:r>
      </w:hyperlink>
      <w:r>
        <w:t>. Данная форма является приложением к наряду-допуску.</w:t>
      </w:r>
    </w:p>
    <w:p w:rsidR="00257995" w:rsidRDefault="00257995" w:rsidP="00D21DD6"/>
    <w:p w:rsidR="007046B0" w:rsidRDefault="00257995" w:rsidP="00257995">
      <w:r>
        <w:t>Форма АБВР 2 заполняется ответственным за подготовительные работы (в части подготовительных мероприятий) и ответственным за проведение работ совместно с работниками</w:t>
      </w:r>
      <w:r w:rsidR="00D31DBF">
        <w:t>,</w:t>
      </w:r>
      <w:r>
        <w:t xml:space="preserve"> во</w:t>
      </w:r>
      <w:r w:rsidR="007046B0">
        <w:t>влечёнными в производство работ</w:t>
      </w:r>
      <w:r w:rsidR="00414A3E">
        <w:t>,</w:t>
      </w:r>
      <w:r w:rsidR="00414A3E" w:rsidRPr="00414A3E">
        <w:t xml:space="preserve"> </w:t>
      </w:r>
      <w:r w:rsidR="00414A3E">
        <w:t>согласовывается руководителем, выдающим наряд-допуск, непосредственно перед оформлением наряда-допуска</w:t>
      </w:r>
      <w:r w:rsidR="007046B0">
        <w:t>.</w:t>
      </w:r>
    </w:p>
    <w:p w:rsidR="000019F8" w:rsidRDefault="000019F8" w:rsidP="00257995"/>
    <w:p w:rsidR="00257995" w:rsidRDefault="007046B0" w:rsidP="00257995">
      <w:r>
        <w:t xml:space="preserve">Форма АБВР 2 </w:t>
      </w:r>
      <w:r w:rsidR="00257995">
        <w:t xml:space="preserve">утверждается </w:t>
      </w:r>
      <w:r>
        <w:t xml:space="preserve">совместно </w:t>
      </w:r>
      <w:proofErr w:type="gramStart"/>
      <w:r>
        <w:t>ответственным</w:t>
      </w:r>
      <w:proofErr w:type="gramEnd"/>
      <w:r>
        <w:t xml:space="preserve"> за подготовительные </w:t>
      </w:r>
      <w:r w:rsidR="003248BE">
        <w:t xml:space="preserve">работы </w:t>
      </w:r>
      <w:r>
        <w:t>и ответственным за проведение работ</w:t>
      </w:r>
      <w:r w:rsidR="00257995">
        <w:t>.</w:t>
      </w:r>
      <w:r w:rsidR="000019F8">
        <w:t xml:space="preserve"> </w:t>
      </w:r>
    </w:p>
    <w:p w:rsidR="00257995" w:rsidRDefault="00257995" w:rsidP="00D21DD6"/>
    <w:p w:rsidR="00AA446F" w:rsidRDefault="00AA446F" w:rsidP="00AA446F">
      <w:r w:rsidRPr="00094917">
        <w:t>Форма АБВР</w:t>
      </w:r>
      <w:r>
        <w:t xml:space="preserve"> 2</w:t>
      </w:r>
      <w:r w:rsidRPr="00094917">
        <w:t xml:space="preserve"> заполняется в двух экземплярах, один из которых остаётся у </w:t>
      </w:r>
      <w:r w:rsidR="00DF5F80">
        <w:t xml:space="preserve">ответственного за проведение работ </w:t>
      </w:r>
      <w:r>
        <w:t xml:space="preserve">для руководства в работе, другой – </w:t>
      </w:r>
      <w:r w:rsidRPr="00094917">
        <w:t>передаётся</w:t>
      </w:r>
      <w:r>
        <w:t xml:space="preserve"> </w:t>
      </w:r>
      <w:proofErr w:type="gramStart"/>
      <w:r>
        <w:t>ответственному</w:t>
      </w:r>
      <w:proofErr w:type="gramEnd"/>
      <w:r>
        <w:t xml:space="preserve"> за </w:t>
      </w:r>
      <w:r w:rsidR="00DF5F80">
        <w:t>подготовительные</w:t>
      </w:r>
      <w:r>
        <w:t xml:space="preserve"> работ</w:t>
      </w:r>
      <w:r w:rsidR="00DF5F80">
        <w:t>ы</w:t>
      </w:r>
      <w:r w:rsidRPr="00094917">
        <w:t>.</w:t>
      </w:r>
      <w:r>
        <w:t xml:space="preserve"> После завершения работ</w:t>
      </w:r>
      <w:r w:rsidR="000A6DCB">
        <w:t>,</w:t>
      </w:r>
      <w:r>
        <w:t xml:space="preserve"> </w:t>
      </w:r>
      <w:proofErr w:type="gramStart"/>
      <w:r w:rsidR="00DF5F80">
        <w:t>ответственный</w:t>
      </w:r>
      <w:proofErr w:type="gramEnd"/>
      <w:r w:rsidR="00DF5F80">
        <w:t xml:space="preserve"> за подготовительные работы и </w:t>
      </w:r>
      <w:r>
        <w:t>ответственн</w:t>
      </w:r>
      <w:r w:rsidR="00DF5F80">
        <w:t>ый за проведение работ направляю</w:t>
      </w:r>
      <w:r>
        <w:t>т з</w:t>
      </w:r>
      <w:r w:rsidR="00DF5F80">
        <w:t>аполненные формы</w:t>
      </w:r>
      <w:r>
        <w:t xml:space="preserve"> АБВР 2 руководителю структурного подразделения, </w:t>
      </w:r>
      <w:r w:rsidR="00DF5F80">
        <w:t>где проводились работы</w:t>
      </w:r>
      <w:r>
        <w:t>, для организации хранения.</w:t>
      </w:r>
    </w:p>
    <w:p w:rsidR="00D21DD6" w:rsidRDefault="00D21DD6" w:rsidP="00D21DD6"/>
    <w:p w:rsidR="00F9249B" w:rsidRDefault="00F9249B" w:rsidP="00D21DD6">
      <w:r>
        <w:t xml:space="preserve">АБВР </w:t>
      </w:r>
      <w:r w:rsidR="00082C4F">
        <w:t>2</w:t>
      </w:r>
      <w:r>
        <w:t>, проводится перед началом каждой работы по наряду-допуску (разрешению). При переоформлении наряда-допуска (оформлении нового) по выполняемой работе, АБВР</w:t>
      </w:r>
      <w:r w:rsidR="00082C4F">
        <w:t xml:space="preserve"> 2</w:t>
      </w:r>
      <w:r w:rsidR="00D96084">
        <w:t xml:space="preserve"> должен быть проведен</w:t>
      </w:r>
      <w:r>
        <w:t xml:space="preserve"> заново.</w:t>
      </w:r>
    </w:p>
    <w:p w:rsidR="00F9249B" w:rsidRDefault="00A7210D" w:rsidP="00D21DD6">
      <w:r>
        <w:t xml:space="preserve"> </w:t>
      </w:r>
    </w:p>
    <w:p w:rsidR="00AC7C3C" w:rsidRDefault="00AC7C3C" w:rsidP="00D21DD6">
      <w:r>
        <w:t xml:space="preserve">Форма АБВР </w:t>
      </w:r>
      <w:r w:rsidR="009126A4">
        <w:t xml:space="preserve">2 </w:t>
      </w:r>
      <w:r>
        <w:t>прикладывается к наряду-допуску и яв</w:t>
      </w:r>
      <w:r w:rsidR="007046B0">
        <w:t>ляется его неотъемлемой частью.</w:t>
      </w:r>
    </w:p>
    <w:p w:rsidR="00CE7810" w:rsidRDefault="00CE7810" w:rsidP="00D21DD6">
      <w:r>
        <w:lastRenderedPageBreak/>
        <w:t xml:space="preserve">Согласование и утверждение наряда-допуска проводится только при наличии оформленного АБВР. Наряд-допуск (разрешение) без </w:t>
      </w:r>
      <w:proofErr w:type="gramStart"/>
      <w:r>
        <w:t>заполненного</w:t>
      </w:r>
      <w:proofErr w:type="gramEnd"/>
      <w:r>
        <w:t xml:space="preserve"> АБВР считается недействительным.</w:t>
      </w:r>
    </w:p>
    <w:p w:rsidR="00E917AD" w:rsidRDefault="00E917AD" w:rsidP="00D21DD6"/>
    <w:p w:rsidR="00F05A1D" w:rsidRDefault="00E917AD" w:rsidP="00D21DD6">
      <w:r>
        <w:t>В случае выполнения работ</w:t>
      </w:r>
      <w:r w:rsidR="00CC5BCC">
        <w:t>,</w:t>
      </w:r>
      <w:r>
        <w:t xml:space="preserve"> </w:t>
      </w:r>
      <w:r w:rsidR="00CC5BCC">
        <w:t>для которых обязательно проведение АБВР</w:t>
      </w:r>
      <w:r>
        <w:t xml:space="preserve"> работниками подрядных</w:t>
      </w:r>
      <w:r w:rsidR="004647E2">
        <w:t>/ субподрядных</w:t>
      </w:r>
      <w:r>
        <w:t xml:space="preserve"> организаций заполнение, утверждение и хранение форм АБВР должно выполняться соответствующими работниками данных организаций</w:t>
      </w:r>
      <w:r w:rsidR="00201ED3">
        <w:t xml:space="preserve"> </w:t>
      </w:r>
      <w:r w:rsidR="00201ED3" w:rsidRPr="001829E6">
        <w:t>в соответстви</w:t>
      </w:r>
      <w:r w:rsidR="00201ED3">
        <w:t>и</w:t>
      </w:r>
      <w:r w:rsidR="00201ED3" w:rsidRPr="001829E6">
        <w:t xml:space="preserve"> с </w:t>
      </w:r>
      <w:r w:rsidR="00201ED3">
        <w:t>настоящей</w:t>
      </w:r>
      <w:r w:rsidR="00201ED3" w:rsidRPr="001829E6">
        <w:t xml:space="preserve"> </w:t>
      </w:r>
      <w:r w:rsidR="00967D6A">
        <w:t>И</w:t>
      </w:r>
      <w:r w:rsidR="00201ED3" w:rsidRPr="001829E6">
        <w:t>нструкцией</w:t>
      </w:r>
      <w:r>
        <w:t>.</w:t>
      </w:r>
      <w:r w:rsidR="00F05A1D">
        <w:t xml:space="preserve"> </w:t>
      </w:r>
    </w:p>
    <w:p w:rsidR="000019F8" w:rsidRDefault="000019F8" w:rsidP="00D21DD6"/>
    <w:p w:rsidR="00F73760" w:rsidRDefault="00F05A1D" w:rsidP="00D21DD6">
      <w:r>
        <w:t>После завершения работ,</w:t>
      </w:r>
      <w:r w:rsidR="009151EC" w:rsidRPr="009151EC">
        <w:rPr>
          <w:iCs/>
        </w:rPr>
        <w:t xml:space="preserve"> </w:t>
      </w:r>
      <w:r w:rsidR="009151EC">
        <w:rPr>
          <w:iCs/>
        </w:rPr>
        <w:t>при выполнении которых обязательно проведение АБВР 2,</w:t>
      </w:r>
      <w:r w:rsidR="009151EC">
        <w:t xml:space="preserve"> </w:t>
      </w:r>
      <w:r>
        <w:t>в случае если подготовительные работы выполнялись работниками</w:t>
      </w:r>
      <w:r w:rsidR="000019F8">
        <w:t xml:space="preserve"> </w:t>
      </w:r>
      <w:r w:rsidR="008B6A37">
        <w:t>Компании</w:t>
      </w:r>
      <w:r>
        <w:t xml:space="preserve">, а </w:t>
      </w:r>
      <w:r>
        <w:rPr>
          <w:iCs/>
        </w:rPr>
        <w:t xml:space="preserve">производство работ – работниками </w:t>
      </w:r>
      <w:r>
        <w:t xml:space="preserve">подрядных/ субподрядных организаций, </w:t>
      </w:r>
      <w:proofErr w:type="gramStart"/>
      <w:r>
        <w:t>ответственный</w:t>
      </w:r>
      <w:proofErr w:type="gramEnd"/>
      <w:r>
        <w:t xml:space="preserve"> за подготовительные работы направляет заполненную форму АБВР 2 руководителю структурного подразделения, где проводились работы, для организации хранения. Второй экземпляр формы АБВР 2 остается</w:t>
      </w:r>
      <w:r w:rsidR="00D07F12">
        <w:t xml:space="preserve"> </w:t>
      </w:r>
      <w:r w:rsidR="009151EC">
        <w:t xml:space="preserve">у </w:t>
      </w:r>
      <w:r w:rsidR="00D07F12">
        <w:t>работника подрядной/ субподрядной организации, ответственного за проведение работ.</w:t>
      </w:r>
      <w:r>
        <w:t xml:space="preserve"> </w:t>
      </w:r>
    </w:p>
    <w:p w:rsidR="00F73760" w:rsidRDefault="00F73760" w:rsidP="00D21DD6"/>
    <w:p w:rsidR="0099261D" w:rsidRDefault="0099261D" w:rsidP="00D21DD6"/>
    <w:p w:rsidR="00A7210D" w:rsidRPr="00EB0A88" w:rsidRDefault="00A7210D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3" w:name="_Toc406676970"/>
      <w:bookmarkStart w:id="64" w:name="_Toc434857525"/>
      <w:r>
        <w:t>иНФОРМИРОВАНИЕ РАБОТНИКОВ</w:t>
      </w:r>
      <w:bookmarkEnd w:id="63"/>
      <w:bookmarkEnd w:id="64"/>
    </w:p>
    <w:p w:rsidR="00055761" w:rsidRDefault="00055761" w:rsidP="00D21DD6"/>
    <w:p w:rsidR="006079F4" w:rsidRDefault="006853A4" w:rsidP="00D21DD6">
      <w:r>
        <w:t xml:space="preserve">Заполненная форма </w:t>
      </w:r>
      <w:r w:rsidRPr="002A50E5">
        <w:t>АБ</w:t>
      </w:r>
      <w:r>
        <w:t>В</w:t>
      </w:r>
      <w:r w:rsidRPr="002A50E5">
        <w:t>Р</w:t>
      </w:r>
      <w:r>
        <w:t xml:space="preserve"> должна быть обсуждена со всеми </w:t>
      </w:r>
      <w:proofErr w:type="gramStart"/>
      <w:r>
        <w:t>работниками</w:t>
      </w:r>
      <w:proofErr w:type="gramEnd"/>
      <w:r>
        <w:t xml:space="preserve"> участвовавшими в заполнении формы и </w:t>
      </w:r>
      <w:r w:rsidRPr="002A50E5">
        <w:t xml:space="preserve">которые будут выполнять </w:t>
      </w:r>
      <w:r>
        <w:t xml:space="preserve">данную </w:t>
      </w:r>
      <w:r w:rsidRPr="002A50E5">
        <w:t>работу, чтобы определить полноту информации и пригодность АБВР в качестве рабочего документа</w:t>
      </w:r>
      <w:r w:rsidR="00A7210D" w:rsidRPr="002A50E5">
        <w:t>.</w:t>
      </w:r>
    </w:p>
    <w:p w:rsidR="00D94C55" w:rsidRDefault="00D94C55" w:rsidP="00D21DD6"/>
    <w:p w:rsidR="00A7210D" w:rsidRDefault="00A7210D" w:rsidP="00D21DD6">
      <w:proofErr w:type="gramStart"/>
      <w:r>
        <w:t>Руководитель работ должен убедиться, что работники знают и понимают необходимые меры безопасности</w:t>
      </w:r>
      <w:r w:rsidRPr="00971BB7">
        <w:t xml:space="preserve"> </w:t>
      </w:r>
      <w:r w:rsidRPr="00700227">
        <w:t>при выполнении каждого этапа работ</w:t>
      </w:r>
      <w:r>
        <w:t>, а также обеспечены необходимые условия для безопасного выполнения работ (инструменты, оборудование, средства</w:t>
      </w:r>
      <w:r w:rsidR="009A29DC">
        <w:t xml:space="preserve"> индивидуальной и коллективной</w:t>
      </w:r>
      <w:r>
        <w:t xml:space="preserve"> защиты, средства реагирования на возможные аварийные ситуации, средства первой помощи, </w:t>
      </w:r>
      <w:r w:rsidRPr="00D85938">
        <w:t>первичные средства пожаротушения и т.д</w:t>
      </w:r>
      <w:r w:rsidR="00B87323" w:rsidRPr="00D85938">
        <w:t>.</w:t>
      </w:r>
      <w:r w:rsidR="00B87323">
        <w:t xml:space="preserve">), </w:t>
      </w:r>
      <w:r w:rsidR="002018DF">
        <w:t>работники умеют правильно их использовать</w:t>
      </w:r>
      <w:r w:rsidRPr="00D85938">
        <w:t>.</w:t>
      </w:r>
      <w:proofErr w:type="gramEnd"/>
    </w:p>
    <w:p w:rsidR="00742A31" w:rsidRDefault="00742A31" w:rsidP="00D21DD6"/>
    <w:p w:rsidR="00742A31" w:rsidRDefault="00742A31" w:rsidP="00D21DD6">
      <w:r>
        <w:t>Заполненный и утвержденный АБВР 2 используется в инструктаже каждый раз перед началом работ вплоть до ее окончания, либо изменения условий работы (в этом случае необходимо провести повторный анализ и дополнить</w:t>
      </w:r>
      <w:r w:rsidR="005042E9">
        <w:t>/переоформить</w:t>
      </w:r>
      <w:r>
        <w:t xml:space="preserve"> бланк АБВР).</w:t>
      </w:r>
    </w:p>
    <w:p w:rsidR="00375AD2" w:rsidRDefault="00375AD2" w:rsidP="00D21DD6"/>
    <w:p w:rsidR="00375AD2" w:rsidRDefault="00375AD2" w:rsidP="00D21DD6"/>
    <w:p w:rsidR="00A7210D" w:rsidRPr="00EB0A88" w:rsidRDefault="009A29DC" w:rsidP="007667F9">
      <w:pPr>
        <w:pStyle w:val="30"/>
        <w:numPr>
          <w:ilvl w:val="2"/>
          <w:numId w:val="7"/>
        </w:numPr>
        <w:tabs>
          <w:tab w:val="clear" w:pos="720"/>
        </w:tabs>
        <w:ind w:left="0" w:firstLine="0"/>
      </w:pPr>
      <w:bookmarkStart w:id="65" w:name="_Toc434857526"/>
      <w:r>
        <w:t xml:space="preserve">внесение </w:t>
      </w:r>
      <w:r w:rsidR="00A7210D">
        <w:t>Дополнени</w:t>
      </w:r>
      <w:r>
        <w:t>й в форму</w:t>
      </w:r>
      <w:r w:rsidR="00A7210D">
        <w:t xml:space="preserve"> </w:t>
      </w:r>
      <w:r>
        <w:t>анализа безопасности выполнения работ</w:t>
      </w:r>
      <w:bookmarkEnd w:id="65"/>
    </w:p>
    <w:p w:rsidR="00055761" w:rsidRDefault="00055761" w:rsidP="00D21DD6"/>
    <w:p w:rsidR="003279C3" w:rsidRDefault="003279C3" w:rsidP="003279C3">
      <w:r w:rsidRPr="006958EC">
        <w:t xml:space="preserve">После завершения работ </w:t>
      </w:r>
      <w:r>
        <w:t>повышенной опасности ответственный руководитель работ</w:t>
      </w:r>
      <w:r w:rsidR="006C4B14">
        <w:t xml:space="preserve"> (это может быть как ответственный за подготовительные работы, так и ответственный за проведение работ)</w:t>
      </w:r>
      <w:r>
        <w:t xml:space="preserve"> должен</w:t>
      </w:r>
      <w:r w:rsidRPr="006958EC">
        <w:t xml:space="preserve"> про</w:t>
      </w:r>
      <w:r>
        <w:t xml:space="preserve">анализировать и, при необходимости, </w:t>
      </w:r>
      <w:r w:rsidRPr="006958EC">
        <w:t>обновить</w:t>
      </w:r>
      <w:r w:rsidRPr="00CC27C2">
        <w:t xml:space="preserve"> </w:t>
      </w:r>
      <w:r>
        <w:t xml:space="preserve">заполненную форму </w:t>
      </w:r>
      <w:r w:rsidRPr="006958EC">
        <w:t>АБ</w:t>
      </w:r>
      <w:r>
        <w:t>В</w:t>
      </w:r>
      <w:r w:rsidRPr="006958EC">
        <w:t xml:space="preserve">Р, включив любую новую и дополнительную информацию, полученную в процессе выполнения работ. </w:t>
      </w:r>
    </w:p>
    <w:p w:rsidR="003279C3" w:rsidRDefault="003279C3" w:rsidP="003279C3"/>
    <w:p w:rsidR="003279C3" w:rsidRDefault="009609A3" w:rsidP="003279C3">
      <w:r>
        <w:t xml:space="preserve">Руководитель структурного </w:t>
      </w:r>
      <w:r w:rsidR="006B41F1">
        <w:t>подразделения не реже 1 раза в 3 месяца</w:t>
      </w:r>
      <w:r>
        <w:t xml:space="preserve"> отбирает, по своему усмотрению, заполненные формы АБВР 1 и АБВР 2 и анализирует их на предмет внесения дополнения и пресечения случаев копирования некорректных данных при использовании в качестве образца.</w:t>
      </w:r>
      <w:r w:rsidR="00074AB0">
        <w:t xml:space="preserve"> </w:t>
      </w:r>
      <w:r w:rsidR="0063376B">
        <w:t xml:space="preserve">Это необходимо, чтобы </w:t>
      </w:r>
      <w:r w:rsidR="0063376B" w:rsidRPr="00F40007">
        <w:t>при выполнении анало</w:t>
      </w:r>
      <w:r w:rsidR="0063376B">
        <w:t>гичной работы, работники получили самую полную и</w:t>
      </w:r>
      <w:r w:rsidR="0063376B" w:rsidRPr="00F40007">
        <w:t xml:space="preserve"> </w:t>
      </w:r>
      <w:r w:rsidR="0063376B">
        <w:t>актуальную</w:t>
      </w:r>
      <w:r w:rsidR="0063376B" w:rsidRPr="00F40007">
        <w:t xml:space="preserve"> информацию</w:t>
      </w:r>
      <w:r w:rsidR="0063376B">
        <w:t>.</w:t>
      </w:r>
    </w:p>
    <w:p w:rsidR="009609A3" w:rsidRDefault="009609A3" w:rsidP="003279C3"/>
    <w:p w:rsidR="00A7210D" w:rsidRDefault="00A7210D" w:rsidP="00D21DD6"/>
    <w:p w:rsidR="0036305B" w:rsidRDefault="0036305B" w:rsidP="00D21DD6"/>
    <w:p w:rsidR="00A7210D" w:rsidRPr="00EB0A88" w:rsidRDefault="00A7210D" w:rsidP="0099261D">
      <w:pPr>
        <w:pStyle w:val="30"/>
        <w:numPr>
          <w:ilvl w:val="2"/>
          <w:numId w:val="7"/>
        </w:numPr>
        <w:tabs>
          <w:tab w:val="clear" w:pos="720"/>
          <w:tab w:val="left" w:pos="851"/>
        </w:tabs>
        <w:ind w:left="0" w:firstLine="0"/>
      </w:pPr>
      <w:bookmarkStart w:id="66" w:name="_Toc434857527"/>
      <w:r>
        <w:lastRenderedPageBreak/>
        <w:t>Хранение</w:t>
      </w:r>
      <w:r w:rsidR="009A29DC">
        <w:t xml:space="preserve"> заполненных</w:t>
      </w:r>
      <w:r>
        <w:t xml:space="preserve"> </w:t>
      </w:r>
      <w:proofErr w:type="gramStart"/>
      <w:r w:rsidR="009A29DC">
        <w:t>форм анализа безопасности выполнения работ</w:t>
      </w:r>
      <w:bookmarkEnd w:id="66"/>
      <w:proofErr w:type="gramEnd"/>
    </w:p>
    <w:p w:rsidR="00055761" w:rsidRDefault="00055761" w:rsidP="00D21DD6"/>
    <w:p w:rsidR="00A7210D" w:rsidRDefault="00A7210D" w:rsidP="00D21DD6">
      <w:r>
        <w:t>Заполненная форма АБВР</w:t>
      </w:r>
      <w:r w:rsidR="00F73760">
        <w:t xml:space="preserve"> 2</w:t>
      </w:r>
      <w:r>
        <w:t xml:space="preserve"> для работ повышенной опасности является обязательным приложением к наряду-допуску и храниться в соответстви</w:t>
      </w:r>
      <w:r w:rsidR="00BF55F6">
        <w:t>и</w:t>
      </w:r>
      <w:r>
        <w:t xml:space="preserve"> с требованиями к срокам хранения нарядов-допусков.</w:t>
      </w:r>
    </w:p>
    <w:p w:rsidR="00D21DD6" w:rsidRDefault="00D21DD6" w:rsidP="00D21DD6"/>
    <w:p w:rsidR="007C23E0" w:rsidRDefault="00F73760" w:rsidP="00D21DD6">
      <w:r>
        <w:t>Заполненные</w:t>
      </w:r>
      <w:r w:rsidR="007C23E0">
        <w:t xml:space="preserve"> формы АБВР</w:t>
      </w:r>
      <w:r>
        <w:t xml:space="preserve"> 1</w:t>
      </w:r>
      <w:r w:rsidR="007C23E0">
        <w:t xml:space="preserve"> должны храниться не менее 6 месяцев.</w:t>
      </w:r>
    </w:p>
    <w:p w:rsidR="00055761" w:rsidRDefault="00055761" w:rsidP="00D21DD6"/>
    <w:p w:rsidR="00A7210D" w:rsidRDefault="0076531A" w:rsidP="00D21DD6">
      <w:r>
        <w:t xml:space="preserve">При выполнении работ, по которым уже проводился АБВР </w:t>
      </w:r>
      <w:r w:rsidRPr="0076531A">
        <w:t xml:space="preserve">возможно использование </w:t>
      </w:r>
      <w:r>
        <w:t xml:space="preserve">информации из </w:t>
      </w:r>
      <w:r w:rsidRPr="0076531A">
        <w:t>Форм АБВР</w:t>
      </w:r>
      <w:r w:rsidR="00F05A1D">
        <w:t xml:space="preserve"> 1 и АБВР 2</w:t>
      </w:r>
      <w:r w:rsidRPr="0076531A">
        <w:t xml:space="preserve"> при условии пошаговой проверки заполненной формы и сравнения параметров проведения работ. </w:t>
      </w:r>
      <w:r w:rsidR="00770C32" w:rsidRPr="006958EC">
        <w:t>Перед повторным использованием АБ</w:t>
      </w:r>
      <w:r w:rsidR="00770C32">
        <w:t>В</w:t>
      </w:r>
      <w:r w:rsidR="00770C32" w:rsidRPr="006958EC">
        <w:t>Р, необходимо проанализировать его вместе со всеми работниками</w:t>
      </w:r>
      <w:r w:rsidR="00770C32">
        <w:t>, участвующими в данных</w:t>
      </w:r>
      <w:r w:rsidR="00770C32" w:rsidRPr="006958EC">
        <w:t xml:space="preserve"> работ</w:t>
      </w:r>
      <w:r w:rsidR="00770C32">
        <w:t xml:space="preserve">ах, </w:t>
      </w:r>
      <w:r w:rsidR="00770C32" w:rsidRPr="006958EC">
        <w:t xml:space="preserve">на предмет актуальности </w:t>
      </w:r>
      <w:r w:rsidR="00770C32">
        <w:t xml:space="preserve">данной формы </w:t>
      </w:r>
      <w:r w:rsidR="00770C32" w:rsidRPr="006958EC">
        <w:t>п</w:t>
      </w:r>
      <w:r w:rsidR="00770C32">
        <w:t>ланируемому виду работ.</w:t>
      </w:r>
      <w:r w:rsidR="00770C32" w:rsidRPr="006958EC">
        <w:t xml:space="preserve"> По сравнению с </w:t>
      </w:r>
      <w:r w:rsidR="00770C32">
        <w:t>предыдущим</w:t>
      </w:r>
      <w:r w:rsidR="00770C32" w:rsidRPr="006958EC">
        <w:t xml:space="preserve"> АБ</w:t>
      </w:r>
      <w:r w:rsidR="00770C32">
        <w:t>ВР условия могут измениться</w:t>
      </w:r>
      <w:r w:rsidR="00055761">
        <w:t xml:space="preserve">. </w:t>
      </w:r>
    </w:p>
    <w:p w:rsidR="00055761" w:rsidRPr="006958EC" w:rsidRDefault="00055761" w:rsidP="00D21DD6"/>
    <w:p w:rsidR="00A7210D" w:rsidRPr="006958EC" w:rsidRDefault="00A7210D" w:rsidP="00D21DD6">
      <w:r w:rsidRPr="006958EC">
        <w:t xml:space="preserve">Возможные изменения условий могут быть следующими: </w:t>
      </w:r>
    </w:p>
    <w:p w:rsidR="00A7210D" w:rsidRPr="006958EC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В непосредственной близости от вас ведется другая работа</w:t>
      </w:r>
      <w:r w:rsidR="006A0002">
        <w:rPr>
          <w:iCs/>
        </w:rPr>
        <w:t>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958EC">
        <w:rPr>
          <w:iCs/>
        </w:rPr>
        <w:t>Погодные условия</w:t>
      </w:r>
      <w:r w:rsidR="006A0002">
        <w:rPr>
          <w:iCs/>
        </w:rPr>
        <w:t>.</w:t>
      </w:r>
    </w:p>
    <w:p w:rsidR="006C4B14" w:rsidRPr="006958EC" w:rsidRDefault="006C4B14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6C4B14">
        <w:rPr>
          <w:iCs/>
        </w:rPr>
        <w:t>Освещенность рабочей зоны в зависимости от светового дня в то или иное время года.</w:t>
      </w:r>
    </w:p>
    <w:p w:rsidR="00A7210D" w:rsidRDefault="00A7210D" w:rsidP="00D21DD6">
      <w:pPr>
        <w:numPr>
          <w:ilvl w:val="0"/>
          <w:numId w:val="8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Порядок выполнения работ устарел</w:t>
      </w:r>
      <w:r w:rsidRPr="006958EC">
        <w:rPr>
          <w:iCs/>
        </w:rPr>
        <w:t xml:space="preserve"> из-за замены оборудования или изменения технологического процесса</w:t>
      </w:r>
      <w:r w:rsidR="00055761">
        <w:rPr>
          <w:iCs/>
        </w:rPr>
        <w:t>.</w:t>
      </w: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p w:rsidR="00055761" w:rsidRDefault="00055761" w:rsidP="00055761">
      <w:pPr>
        <w:tabs>
          <w:tab w:val="left" w:pos="539"/>
        </w:tabs>
        <w:spacing w:before="120"/>
        <w:rPr>
          <w:iCs/>
        </w:rPr>
      </w:pPr>
    </w:p>
    <w:p w:rsidR="006A3A00" w:rsidRDefault="006A3A00" w:rsidP="00055761">
      <w:pPr>
        <w:tabs>
          <w:tab w:val="left" w:pos="539"/>
        </w:tabs>
        <w:spacing w:before="120"/>
        <w:rPr>
          <w:iCs/>
        </w:rPr>
      </w:pPr>
    </w:p>
    <w:p w:rsidR="006A3A00" w:rsidRDefault="00FC3FE2" w:rsidP="00055761">
      <w:pPr>
        <w:tabs>
          <w:tab w:val="left" w:pos="539"/>
        </w:tabs>
        <w:spacing w:before="120"/>
        <w:rPr>
          <w:iCs/>
        </w:rPr>
      </w:pPr>
      <w:r>
        <w:rPr>
          <w:b/>
          <w:iCs/>
        </w:rPr>
        <w:t>Подряд</w:t>
      </w:r>
      <w:r w:rsidR="006A3A00" w:rsidRPr="00311057">
        <w:rPr>
          <w:b/>
          <w:iCs/>
        </w:rPr>
        <w:t>чик</w:t>
      </w:r>
      <w:r w:rsidR="00B66B2E">
        <w:rPr>
          <w:b/>
          <w:iCs/>
        </w:rPr>
        <w:t>:</w:t>
      </w:r>
      <w:r w:rsidR="006A3A00" w:rsidRPr="00311057">
        <w:rPr>
          <w:b/>
          <w:iCs/>
        </w:rPr>
        <w:tab/>
      </w:r>
      <w:r w:rsidR="00311057">
        <w:rPr>
          <w:iCs/>
        </w:rPr>
        <w:tab/>
      </w:r>
      <w:r w:rsidR="00311057">
        <w:rPr>
          <w:iCs/>
        </w:rPr>
        <w:tab/>
      </w:r>
      <w:r w:rsidR="00311057">
        <w:rPr>
          <w:iCs/>
        </w:rPr>
        <w:tab/>
      </w:r>
      <w:r w:rsidR="00311057">
        <w:rPr>
          <w:iCs/>
        </w:rPr>
        <w:tab/>
      </w:r>
      <w:r w:rsidR="00311057">
        <w:rPr>
          <w:iCs/>
        </w:rPr>
        <w:tab/>
      </w:r>
      <w:r w:rsidR="00311057">
        <w:rPr>
          <w:iCs/>
        </w:rPr>
        <w:tab/>
      </w:r>
      <w:r w:rsidR="00311057">
        <w:rPr>
          <w:iCs/>
        </w:rPr>
        <w:tab/>
      </w:r>
      <w:r w:rsidRPr="00FC3FE2">
        <w:rPr>
          <w:b/>
          <w:iCs/>
        </w:rPr>
        <w:t>Субп</w:t>
      </w:r>
      <w:r w:rsidR="006A3A00" w:rsidRPr="00FC3FE2">
        <w:rPr>
          <w:b/>
          <w:iCs/>
        </w:rPr>
        <w:t>одря</w:t>
      </w:r>
      <w:r w:rsidR="006A3A00" w:rsidRPr="00311057">
        <w:rPr>
          <w:b/>
          <w:iCs/>
        </w:rPr>
        <w:t>дчик</w:t>
      </w:r>
      <w:r w:rsidR="00B66B2E">
        <w:rPr>
          <w:b/>
          <w:iCs/>
        </w:rPr>
        <w:t>:</w:t>
      </w:r>
    </w:p>
    <w:p w:rsidR="00311057" w:rsidRPr="00311057" w:rsidRDefault="00311057" w:rsidP="00311057">
      <w:pPr>
        <w:keepNext/>
        <w:outlineLvl w:val="0"/>
        <w:rPr>
          <w:iCs/>
        </w:rPr>
      </w:pPr>
      <w:r w:rsidRPr="00311057">
        <w:rPr>
          <w:iCs/>
        </w:rPr>
        <w:t xml:space="preserve">Генеральный директор                                                                </w:t>
      </w:r>
    </w:p>
    <w:p w:rsidR="00311057" w:rsidRPr="00311057" w:rsidRDefault="00FC3FE2" w:rsidP="00311057">
      <w:pPr>
        <w:keepNext/>
        <w:outlineLvl w:val="0"/>
        <w:rPr>
          <w:iCs/>
        </w:rPr>
      </w:pPr>
      <w:r>
        <w:rPr>
          <w:kern w:val="32"/>
          <w:szCs w:val="24"/>
        </w:rPr>
        <w:t>ОАО «</w:t>
      </w:r>
      <w:proofErr w:type="spellStart"/>
      <w:r>
        <w:rPr>
          <w:kern w:val="32"/>
          <w:szCs w:val="24"/>
        </w:rPr>
        <w:t>ВНИПИнефть</w:t>
      </w:r>
      <w:proofErr w:type="spellEnd"/>
      <w:r>
        <w:rPr>
          <w:kern w:val="32"/>
          <w:szCs w:val="24"/>
        </w:rPr>
        <w:t>»</w:t>
      </w:r>
    </w:p>
    <w:p w:rsidR="00311057" w:rsidRPr="00311057" w:rsidRDefault="00311057" w:rsidP="00311057">
      <w:pPr>
        <w:tabs>
          <w:tab w:val="left" w:pos="5812"/>
        </w:tabs>
        <w:rPr>
          <w:iCs/>
        </w:rPr>
      </w:pPr>
    </w:p>
    <w:p w:rsidR="00311057" w:rsidRPr="00311057" w:rsidRDefault="00311057" w:rsidP="00311057">
      <w:pPr>
        <w:rPr>
          <w:iCs/>
        </w:rPr>
      </w:pPr>
    </w:p>
    <w:p w:rsidR="00311057" w:rsidRDefault="00FC3FE2" w:rsidP="00055761">
      <w:pPr>
        <w:tabs>
          <w:tab w:val="left" w:pos="539"/>
        </w:tabs>
        <w:spacing w:before="120"/>
        <w:rPr>
          <w:iCs/>
        </w:rPr>
      </w:pPr>
      <w:r>
        <w:rPr>
          <w:iCs/>
        </w:rPr>
        <w:t>_______________</w:t>
      </w:r>
      <w:r w:rsidRPr="00B66B2E">
        <w:rPr>
          <w:rFonts w:eastAsia="Arial"/>
          <w:szCs w:val="24"/>
          <w:lang w:eastAsia="ru-RU"/>
        </w:rPr>
        <w:t xml:space="preserve"> </w:t>
      </w:r>
      <w:r>
        <w:rPr>
          <w:rFonts w:eastAsia="Arial"/>
          <w:szCs w:val="24"/>
          <w:lang w:eastAsia="ru-RU"/>
        </w:rPr>
        <w:t>Д.А.Сергеев                                                     __________________</w:t>
      </w:r>
    </w:p>
    <w:p w:rsidR="006A3A00" w:rsidRDefault="006A3A00" w:rsidP="00055761">
      <w:pPr>
        <w:tabs>
          <w:tab w:val="left" w:pos="539"/>
        </w:tabs>
        <w:spacing w:before="12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</w:p>
    <w:p w:rsidR="006A3A00" w:rsidRDefault="006A3A00" w:rsidP="00055761">
      <w:pPr>
        <w:tabs>
          <w:tab w:val="left" w:pos="539"/>
        </w:tabs>
        <w:spacing w:before="120"/>
        <w:rPr>
          <w:iCs/>
        </w:rPr>
      </w:pPr>
    </w:p>
    <w:p w:rsidR="006A3A00" w:rsidRDefault="006A3A00" w:rsidP="00055761">
      <w:pPr>
        <w:tabs>
          <w:tab w:val="left" w:pos="539"/>
        </w:tabs>
        <w:spacing w:before="120"/>
        <w:rPr>
          <w:iCs/>
        </w:rPr>
      </w:pPr>
    </w:p>
    <w:p w:rsidR="006A3A00" w:rsidRPr="00055761" w:rsidRDefault="006A3A00" w:rsidP="00055761">
      <w:pPr>
        <w:tabs>
          <w:tab w:val="left" w:pos="539"/>
        </w:tabs>
        <w:spacing w:before="120"/>
        <w:rPr>
          <w:iCs/>
        </w:rPr>
        <w:sectPr w:rsidR="006A3A00" w:rsidRPr="00055761" w:rsidSect="00E31B88">
          <w:headerReference w:type="default" r:id="rId25"/>
          <w:footerReference w:type="default" r:id="rId2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055761">
      <w:pPr>
        <w:pStyle w:val="11"/>
      </w:pPr>
      <w:bookmarkStart w:id="67" w:name="_Toc326669187"/>
      <w:bookmarkStart w:id="68" w:name="_Toc434857528"/>
      <w:bookmarkEnd w:id="45"/>
      <w:bookmarkEnd w:id="46"/>
      <w:r w:rsidRPr="00DE7A53">
        <w:lastRenderedPageBreak/>
        <w:t>ПРИЛОЖЕНИЯ</w:t>
      </w:r>
      <w:bookmarkEnd w:id="67"/>
      <w:bookmarkEnd w:id="68"/>
    </w:p>
    <w:p w:rsidR="00C851FA" w:rsidRDefault="00C851FA" w:rsidP="00746E4F"/>
    <w:p w:rsidR="00E01F8D" w:rsidRDefault="00E01F8D" w:rsidP="00746E4F"/>
    <w:p w:rsidR="00A7210D" w:rsidRPr="00A36627" w:rsidRDefault="00A7210D" w:rsidP="00A7210D">
      <w:pPr>
        <w:pStyle w:val="15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A76927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A76927" w:rsidRPr="00A36627">
        <w:rPr>
          <w:rFonts w:ascii="Arial" w:hAnsi="Arial" w:cs="Arial"/>
          <w:color w:val="auto"/>
        </w:rPr>
        <w:fldChar w:fldCharType="separate"/>
      </w:r>
      <w:r w:rsidR="002B1510">
        <w:rPr>
          <w:rFonts w:ascii="Arial" w:hAnsi="Arial" w:cs="Arial"/>
          <w:noProof/>
          <w:color w:val="auto"/>
        </w:rPr>
        <w:t>1</w:t>
      </w:r>
      <w:r w:rsidR="00A76927" w:rsidRPr="00A36627">
        <w:rPr>
          <w:rFonts w:ascii="Arial" w:hAnsi="Arial" w:cs="Arial"/>
          <w:color w:val="auto"/>
        </w:rPr>
        <w:fldChar w:fldCharType="end"/>
      </w:r>
    </w:p>
    <w:p w:rsidR="00A7210D" w:rsidRPr="001C38FC" w:rsidRDefault="00A7210D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  <w:r w:rsidRPr="001C38FC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Look w:val="0000"/>
      </w:tblPr>
      <w:tblGrid>
        <w:gridCol w:w="1387"/>
        <w:gridCol w:w="5950"/>
        <w:gridCol w:w="2517"/>
      </w:tblGrid>
      <w:tr w:rsidR="00A7210D" w:rsidRPr="001C38FC" w:rsidTr="00D21DD6">
        <w:trPr>
          <w:trHeight w:val="449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7210D" w:rsidRPr="001C38FC" w:rsidRDefault="00A7210D" w:rsidP="00D21DD6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F8492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Бланк </w:t>
            </w:r>
            <w:r w:rsidR="00F84924">
              <w:rPr>
                <w:szCs w:val="24"/>
              </w:rPr>
              <w:t>АБВР 1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A7210D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Бланк АБВР</w:t>
            </w:r>
            <w:r w:rsidR="00F84924">
              <w:rPr>
                <w:szCs w:val="24"/>
              </w:rPr>
              <w:t xml:space="preserve"> 2</w:t>
            </w:r>
            <w:r>
              <w:rPr>
                <w:szCs w:val="24"/>
              </w:rPr>
              <w:t xml:space="preserve"> для работ повышенной опасности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7210D" w:rsidRPr="003A4091" w:rsidRDefault="00A7210D" w:rsidP="0005576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  <w:tr w:rsidR="00D43207" w:rsidRPr="001C38FC" w:rsidTr="00D21DD6">
        <w:tc>
          <w:tcPr>
            <w:tcW w:w="704" w:type="pc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D43207" w:rsidP="00055761">
            <w:pPr>
              <w:snapToGrid w:val="0"/>
              <w:spacing w:before="20" w:after="2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3019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D43207" w:rsidRDefault="00673554" w:rsidP="00673554">
            <w:pPr>
              <w:snapToGrid w:val="0"/>
              <w:spacing w:before="20" w:after="20"/>
              <w:jc w:val="left"/>
              <w:rPr>
                <w:szCs w:val="24"/>
              </w:rPr>
            </w:pPr>
            <w:r>
              <w:rPr>
                <w:szCs w:val="24"/>
              </w:rPr>
              <w:t>Форма п</w:t>
            </w:r>
            <w:r w:rsidR="006A0002">
              <w:rPr>
                <w:szCs w:val="24"/>
              </w:rPr>
              <w:t>еречн</w:t>
            </w:r>
            <w:r>
              <w:rPr>
                <w:szCs w:val="24"/>
              </w:rPr>
              <w:t>я</w:t>
            </w:r>
            <w:r w:rsidR="006A0002">
              <w:rPr>
                <w:szCs w:val="24"/>
              </w:rPr>
              <w:t xml:space="preserve"> работ/</w:t>
            </w:r>
            <w:r w:rsidR="00D43207" w:rsidRPr="00D43207">
              <w:rPr>
                <w:szCs w:val="24"/>
              </w:rPr>
              <w:t>операций, при выполнении которых обязательно проведение АБВР</w:t>
            </w:r>
          </w:p>
        </w:tc>
        <w:tc>
          <w:tcPr>
            <w:tcW w:w="1277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43207" w:rsidRPr="003A4091" w:rsidRDefault="00D43207" w:rsidP="00222521">
            <w:pPr>
              <w:snapToGrid w:val="0"/>
              <w:spacing w:before="20" w:after="20"/>
              <w:jc w:val="left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7F7405" w:rsidRDefault="007F7405" w:rsidP="001C05C3">
      <w:pPr>
        <w:sectPr w:rsidR="007F7405" w:rsidSect="00383982">
          <w:headerReference w:type="even" r:id="rId27"/>
          <w:headerReference w:type="default" r:id="rId28"/>
          <w:foot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Pr="006F0DCF" w:rsidRDefault="00D43207" w:rsidP="00055761">
      <w:pPr>
        <w:pStyle w:val="23"/>
      </w:pPr>
      <w:bookmarkStart w:id="69" w:name="_ПРИЛОЖЕНИЕ_1._БЛАНК"/>
      <w:bookmarkStart w:id="70" w:name="_Toc359314908"/>
      <w:bookmarkStart w:id="71" w:name="_Toc368406929"/>
      <w:bookmarkStart w:id="72" w:name="_Toc372038096"/>
      <w:bookmarkStart w:id="73" w:name="_Toc406676973"/>
      <w:bookmarkStart w:id="74" w:name="_Toc407372816"/>
      <w:bookmarkStart w:id="75" w:name="_Toc415651333"/>
      <w:bookmarkStart w:id="76" w:name="_Toc416706337"/>
      <w:bookmarkStart w:id="77" w:name="_Toc432165051"/>
      <w:bookmarkStart w:id="78" w:name="_Toc434857529"/>
      <w:bookmarkEnd w:id="69"/>
      <w:r>
        <w:lastRenderedPageBreak/>
        <w:t>ПРИЛОЖЕНИЕ 1</w:t>
      </w:r>
      <w:r w:rsidR="007F7405" w:rsidRPr="006F0DCF">
        <w:t>.</w:t>
      </w:r>
      <w:bookmarkEnd w:id="70"/>
      <w:r w:rsidR="007F7405" w:rsidRPr="006F0DCF">
        <w:t xml:space="preserve"> </w:t>
      </w:r>
      <w:bookmarkEnd w:id="71"/>
      <w:bookmarkEnd w:id="72"/>
      <w:r w:rsidR="007F7405">
        <w:t xml:space="preserve">БЛАНК </w:t>
      </w:r>
      <w:bookmarkEnd w:id="73"/>
      <w:bookmarkEnd w:id="74"/>
      <w:r w:rsidR="00F84924">
        <w:t>АБВР 1</w:t>
      </w:r>
      <w:bookmarkEnd w:id="75"/>
      <w:bookmarkEnd w:id="76"/>
      <w:bookmarkEnd w:id="77"/>
      <w:bookmarkEnd w:id="78"/>
    </w:p>
    <w:p w:rsidR="007F7405" w:rsidRPr="00F4779A" w:rsidRDefault="007F7405" w:rsidP="007F7405">
      <w:pPr>
        <w:pStyle w:val="aff"/>
      </w:pPr>
    </w:p>
    <w:p w:rsidR="007F7405" w:rsidRPr="004B4FB0" w:rsidRDefault="007F7405" w:rsidP="007F7405"/>
    <w:tbl>
      <w:tblPr>
        <w:tblW w:w="91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368"/>
        <w:gridCol w:w="1442"/>
        <w:gridCol w:w="472"/>
        <w:gridCol w:w="330"/>
        <w:gridCol w:w="805"/>
        <w:gridCol w:w="425"/>
        <w:gridCol w:w="1015"/>
        <w:gridCol w:w="261"/>
        <w:gridCol w:w="992"/>
        <w:gridCol w:w="567"/>
        <w:gridCol w:w="425"/>
      </w:tblGrid>
      <w:tr w:rsidR="007F7405" w:rsidRPr="0070216A" w:rsidTr="00055761">
        <w:trPr>
          <w:trHeight w:val="355"/>
        </w:trPr>
        <w:tc>
          <w:tcPr>
            <w:tcW w:w="9102" w:type="dxa"/>
            <w:gridSpan w:val="11"/>
            <w:tcBorders>
              <w:top w:val="single" w:sz="12" w:space="0" w:color="000000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b/>
                <w:snapToGrid w:val="0"/>
                <w:color w:val="000000"/>
                <w:sz w:val="22"/>
              </w:rPr>
            </w:pPr>
            <w:r w:rsidRPr="0070216A">
              <w:rPr>
                <w:b/>
                <w:snapToGrid w:val="0"/>
                <w:color w:val="000000"/>
                <w:sz w:val="22"/>
              </w:rPr>
              <w:t>Анализ безопасности выполнения работ</w:t>
            </w:r>
          </w:p>
        </w:tc>
      </w:tr>
      <w:tr w:rsidR="007F7405" w:rsidRPr="0070216A" w:rsidTr="00E31B88">
        <w:trPr>
          <w:trHeight w:val="1089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u w:val="single"/>
              </w:rPr>
            </w:pPr>
            <w:r w:rsidRPr="0070216A">
              <w:rPr>
                <w:snapToGrid w:val="0"/>
                <w:color w:val="000000"/>
                <w:sz w:val="22"/>
              </w:rPr>
              <w:t>Описание выполняемой работы:</w:t>
            </w:r>
          </w:p>
        </w:tc>
        <w:tc>
          <w:tcPr>
            <w:tcW w:w="6734" w:type="dxa"/>
            <w:gridSpan w:val="10"/>
            <w:shd w:val="clear" w:color="auto" w:fill="auto"/>
            <w:vAlign w:val="center"/>
          </w:tcPr>
          <w:p w:rsidR="007F7405" w:rsidRPr="0070216A" w:rsidRDefault="007F7405" w:rsidP="00E31B88">
            <w:pPr>
              <w:ind w:left="40"/>
              <w:jc w:val="center"/>
              <w:rPr>
                <w:snapToGrid w:val="0"/>
                <w:color w:val="000000"/>
                <w:sz w:val="22"/>
                <w:u w:val="single"/>
                <w:lang w:val="en-AU"/>
              </w:rPr>
            </w:pPr>
          </w:p>
        </w:tc>
      </w:tr>
      <w:tr w:rsidR="007F7405" w:rsidRPr="0070216A" w:rsidTr="00E31B88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Место проведения работы:</w:t>
            </w:r>
          </w:p>
        </w:tc>
        <w:tc>
          <w:tcPr>
            <w:tcW w:w="6734" w:type="dxa"/>
            <w:gridSpan w:val="10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965BD0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>
              <w:rPr>
                <w:i/>
                <w:snapToGrid w:val="0"/>
                <w:color w:val="000000"/>
                <w:sz w:val="18"/>
              </w:rPr>
              <w:t>Структурное п</w:t>
            </w:r>
            <w:r w:rsidR="007F7405" w:rsidRPr="0070216A">
              <w:rPr>
                <w:i/>
                <w:snapToGrid w:val="0"/>
                <w:color w:val="000000"/>
                <w:sz w:val="18"/>
              </w:rPr>
              <w:t>одразделение, участок и т.д.</w:t>
            </w:r>
          </w:p>
        </w:tc>
      </w:tr>
      <w:tr w:rsidR="00301E06" w:rsidRPr="0070216A" w:rsidTr="00D56294">
        <w:trPr>
          <w:trHeight w:val="1074"/>
        </w:trPr>
        <w:tc>
          <w:tcPr>
            <w:tcW w:w="2368" w:type="dxa"/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Важные вопросы:</w:t>
            </w:r>
          </w:p>
        </w:tc>
        <w:tc>
          <w:tcPr>
            <w:tcW w:w="2244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 xml:space="preserve">Все </w:t>
            </w:r>
            <w:proofErr w:type="gramStart"/>
            <w:r w:rsidRPr="002B70B5">
              <w:rPr>
                <w:snapToGrid w:val="0"/>
                <w:color w:val="000000"/>
                <w:sz w:val="18"/>
              </w:rPr>
              <w:t>готовы</w:t>
            </w:r>
            <w:proofErr w:type="gramEnd"/>
            <w:r w:rsidRPr="002B70B5">
              <w:rPr>
                <w:snapToGrid w:val="0"/>
                <w:color w:val="000000"/>
                <w:sz w:val="18"/>
              </w:rPr>
              <w:t>/способны работать?</w:t>
            </w:r>
          </w:p>
        </w:tc>
        <w:tc>
          <w:tcPr>
            <w:tcW w:w="2245" w:type="dxa"/>
            <w:gridSpan w:val="3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Учтен ли потенциальный разлив/</w:t>
            </w:r>
            <w:proofErr w:type="spellStart"/>
            <w:r w:rsidRPr="002B70B5">
              <w:rPr>
                <w:snapToGrid w:val="0"/>
                <w:color w:val="000000"/>
                <w:sz w:val="18"/>
              </w:rPr>
              <w:t>газовыделение</w:t>
            </w:r>
            <w:proofErr w:type="spellEnd"/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  <w:tc>
          <w:tcPr>
            <w:tcW w:w="2245" w:type="dxa"/>
            <w:gridSpan w:val="4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301E06" w:rsidRDefault="00301E06" w:rsidP="00D56294">
            <w:pPr>
              <w:jc w:val="left"/>
              <w:rPr>
                <w:snapToGrid w:val="0"/>
                <w:color w:val="000000"/>
                <w:sz w:val="18"/>
              </w:rPr>
            </w:pPr>
            <w:r w:rsidRPr="002B70B5">
              <w:rPr>
                <w:snapToGrid w:val="0"/>
                <w:color w:val="000000"/>
                <w:sz w:val="18"/>
              </w:rPr>
              <w:t>Наихудший вариант</w:t>
            </w:r>
            <w:r>
              <w:rPr>
                <w:snapToGrid w:val="0"/>
                <w:color w:val="000000"/>
                <w:sz w:val="18"/>
              </w:rPr>
              <w:t xml:space="preserve"> рассмотрен</w:t>
            </w:r>
            <w:r w:rsidRPr="002B70B5">
              <w:rPr>
                <w:snapToGrid w:val="0"/>
                <w:color w:val="000000"/>
                <w:sz w:val="18"/>
              </w:rPr>
              <w:t>?</w:t>
            </w:r>
          </w:p>
        </w:tc>
      </w:tr>
      <w:tr w:rsidR="00301E06" w:rsidRPr="0070216A" w:rsidTr="00D56294">
        <w:trPr>
          <w:cantSplit/>
          <w:trHeight w:val="373"/>
        </w:trPr>
        <w:tc>
          <w:tcPr>
            <w:tcW w:w="2368" w:type="dxa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Основные э</w:t>
            </w:r>
            <w:r w:rsidRPr="0070216A">
              <w:rPr>
                <w:snapToGrid w:val="0"/>
                <w:color w:val="000000"/>
                <w:sz w:val="22"/>
              </w:rPr>
              <w:t>тапы работы</w:t>
            </w:r>
          </w:p>
        </w:tc>
        <w:tc>
          <w:tcPr>
            <w:tcW w:w="3049" w:type="dxa"/>
            <w:gridSpan w:val="4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 xml:space="preserve">Существующие и потенциальные </w:t>
            </w:r>
            <w:r w:rsidRPr="0070216A">
              <w:rPr>
                <w:snapToGrid w:val="0"/>
                <w:color w:val="000000"/>
                <w:sz w:val="22"/>
              </w:rPr>
              <w:t>опасности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</w:tcPr>
          <w:p w:rsidR="00301E06" w:rsidRPr="0070216A" w:rsidRDefault="00301E06" w:rsidP="00D56294">
            <w:pPr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 xml:space="preserve">Необходимые меры </w:t>
            </w:r>
            <w:r>
              <w:rPr>
                <w:snapToGrid w:val="0"/>
                <w:color w:val="000000"/>
                <w:sz w:val="22"/>
              </w:rPr>
              <w:t>устранения или контроля опасностей</w:t>
            </w:r>
          </w:p>
        </w:tc>
      </w:tr>
      <w:tr w:rsidR="005668DB" w:rsidRPr="0070216A" w:rsidTr="003B749F">
        <w:trPr>
          <w:cantSplit/>
          <w:trHeight w:val="475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489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2"/>
        </w:trPr>
        <w:tc>
          <w:tcPr>
            <w:tcW w:w="2368" w:type="dxa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bottom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5668DB" w:rsidRPr="0070216A" w:rsidTr="003B749F">
        <w:trPr>
          <w:cantSplit/>
          <w:trHeight w:val="503"/>
        </w:trPr>
        <w:tc>
          <w:tcPr>
            <w:tcW w:w="2368" w:type="dxa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685" w:type="dxa"/>
            <w:gridSpan w:val="6"/>
            <w:tcBorders>
              <w:top w:val="single" w:sz="4" w:space="0" w:color="auto"/>
            </w:tcBorders>
          </w:tcPr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  <w:p w:rsidR="005668DB" w:rsidRPr="0070216A" w:rsidRDefault="005668DB" w:rsidP="003B749F">
            <w:pPr>
              <w:rPr>
                <w:snapToGrid w:val="0"/>
                <w:color w:val="000000"/>
                <w:sz w:val="22"/>
              </w:rPr>
            </w:pPr>
          </w:p>
        </w:tc>
      </w:tr>
      <w:tr w:rsidR="007F7405" w:rsidRPr="0070216A" w:rsidTr="00055761">
        <w:trPr>
          <w:cantSplit/>
          <w:trHeight w:val="325"/>
        </w:trPr>
        <w:tc>
          <w:tcPr>
            <w:tcW w:w="9102" w:type="dxa"/>
            <w:gridSpan w:val="11"/>
            <w:shd w:val="clear" w:color="auto" w:fill="FFD200"/>
          </w:tcPr>
          <w:p w:rsidR="007F7405" w:rsidRPr="00A40F3E" w:rsidRDefault="007F7405" w:rsidP="00E31B88">
            <w:r w:rsidRPr="00A40F3E">
              <w:t>СРЕДСТВА ЗАЩИТЫ ДЛЯ ВЫПОЛНЕНИЯ РАБОТ</w:t>
            </w:r>
          </w:p>
        </w:tc>
      </w:tr>
      <w:tr w:rsidR="007F7405" w:rsidRPr="0070216A" w:rsidTr="00E31B88">
        <w:trPr>
          <w:cantSplit/>
          <w:trHeight w:val="258"/>
        </w:trPr>
        <w:tc>
          <w:tcPr>
            <w:tcW w:w="381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Защитная каска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Х</w:t>
            </w:r>
            <w:r>
              <w:rPr>
                <w:color w:val="000000"/>
                <w:sz w:val="18"/>
              </w:rPr>
              <w:t>/</w:t>
            </w:r>
            <w:r w:rsidRPr="00EB0A88">
              <w:rPr>
                <w:color w:val="000000"/>
                <w:sz w:val="18"/>
              </w:rPr>
              <w:t>б</w:t>
            </w:r>
            <w:r>
              <w:rPr>
                <w:color w:val="000000"/>
                <w:sz w:val="18"/>
              </w:rPr>
              <w:t>.</w:t>
            </w:r>
            <w:r w:rsidRPr="00EB0A88">
              <w:rPr>
                <w:color w:val="000000"/>
                <w:sz w:val="18"/>
              </w:rPr>
              <w:t xml:space="preserve"> перчатки? </w:t>
            </w:r>
            <w:r w:rsidRPr="00EB0A88">
              <w:rPr>
                <w:color w:val="000000"/>
                <w:sz w:val="18"/>
                <w:u w:val="single"/>
              </w:rPr>
              <w:t>либо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Защитная обувь?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 xml:space="preserve">Кожаные </w:t>
            </w:r>
            <w:r>
              <w:rPr>
                <w:color w:val="000000"/>
                <w:sz w:val="18"/>
              </w:rPr>
              <w:t>п</w:t>
            </w:r>
            <w:r w:rsidRPr="00EB0A88">
              <w:rPr>
                <w:color w:val="000000"/>
                <w:sz w:val="18"/>
              </w:rPr>
              <w:t>ерчатки?</w:t>
            </w:r>
            <w:r>
              <w:rPr>
                <w:color w:val="000000"/>
                <w:sz w:val="18"/>
              </w:rPr>
              <w:t xml:space="preserve"> </w:t>
            </w:r>
            <w:r w:rsidRPr="003A0A0F">
              <w:rPr>
                <w:color w:val="000000"/>
                <w:sz w:val="18"/>
                <w:u w:val="single"/>
              </w:rPr>
              <w:t>либо</w:t>
            </w:r>
            <w:r w:rsidR="000019F8">
              <w:rPr>
                <w:color w:val="000000"/>
                <w:sz w:val="18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10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Открытые защитные</w:t>
            </w:r>
            <w:r w:rsidRPr="00EB0A88">
              <w:rPr>
                <w:color w:val="000000"/>
                <w:sz w:val="18"/>
              </w:rPr>
              <w:t xml:space="preserve"> 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Химзащитные</w:t>
            </w:r>
            <w:proofErr w:type="spellEnd"/>
            <w:r>
              <w:rPr>
                <w:color w:val="000000"/>
                <w:sz w:val="18"/>
              </w:rPr>
              <w:t xml:space="preserve"> перчатки?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19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</w:t>
            </w:r>
            <w:r w:rsidRPr="00EB0A88">
              <w:rPr>
                <w:color w:val="000000"/>
                <w:sz w:val="18"/>
              </w:rPr>
              <w:t>акрыты</w:t>
            </w:r>
            <w:r>
              <w:rPr>
                <w:color w:val="000000"/>
                <w:sz w:val="18"/>
              </w:rPr>
              <w:t>е з</w:t>
            </w:r>
            <w:r w:rsidRPr="00EB0A88">
              <w:rPr>
                <w:color w:val="000000"/>
                <w:sz w:val="18"/>
              </w:rPr>
              <w:t>ащитные</w:t>
            </w:r>
            <w:r w:rsidR="00232701">
              <w:rPr>
                <w:color w:val="000000"/>
                <w:sz w:val="18"/>
              </w:rPr>
              <w:t xml:space="preserve"> </w:t>
            </w:r>
            <w:r w:rsidRPr="00EB0A88">
              <w:rPr>
                <w:color w:val="000000"/>
                <w:sz w:val="18"/>
              </w:rPr>
              <w:t>очки?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Огнестойкая одежда?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5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Защитный щиток</w:t>
            </w:r>
            <w:r w:rsidRPr="00EB0A88">
              <w:rPr>
                <w:color w:val="000000"/>
                <w:sz w:val="18"/>
              </w:rPr>
              <w:t>?</w:t>
            </w:r>
            <w:r w:rsidR="00232701"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Страховочная</w:t>
            </w:r>
            <w:r w:rsidRPr="00EB0A88"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привязь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04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42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ind w:right="-248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Защита органов слуха?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Ограждения</w:t>
            </w:r>
            <w:r>
              <w:rPr>
                <w:color w:val="000000"/>
                <w:sz w:val="18"/>
              </w:rPr>
              <w:t xml:space="preserve"> или сигнальная лента</w:t>
            </w:r>
            <w:r w:rsidRPr="00EB0A88">
              <w:rPr>
                <w:color w:val="000000"/>
                <w:sz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ind w:right="-1162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228"/>
        </w:trPr>
        <w:tc>
          <w:tcPr>
            <w:tcW w:w="38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Сигнальный</w:t>
            </w:r>
            <w:r w:rsidRPr="00EB0A88">
              <w:rPr>
                <w:color w:val="000000"/>
                <w:sz w:val="18"/>
              </w:rPr>
              <w:t xml:space="preserve"> жилет?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7405" w:rsidRDefault="007F7405" w:rsidP="00E31B88">
            <w:pPr>
              <w:spacing w:after="120"/>
              <w:ind w:right="-1155"/>
              <w:rPr>
                <w:color w:val="000000"/>
                <w:sz w:val="18"/>
              </w:rPr>
            </w:pPr>
          </w:p>
        </w:tc>
        <w:tc>
          <w:tcPr>
            <w:tcW w:w="439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05" w:rsidRPr="00EB0A88" w:rsidRDefault="007F7405" w:rsidP="00E31B88">
            <w:pPr>
              <w:spacing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Огнетушитель?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8677" w:type="dxa"/>
            <w:gridSpan w:val="10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  <w:r w:rsidRPr="00EB0A88">
              <w:rPr>
                <w:color w:val="000000"/>
                <w:sz w:val="18"/>
              </w:rPr>
              <w:t>Прочее (список):___________________</w:t>
            </w:r>
            <w:r>
              <w:rPr>
                <w:color w:val="000000"/>
                <w:sz w:val="18"/>
              </w:rPr>
              <w:t>_____________________________________________________________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7F7405" w:rsidRPr="00EB0A88" w:rsidRDefault="007F7405" w:rsidP="00E31B88">
            <w:pPr>
              <w:spacing w:before="60" w:after="120"/>
              <w:rPr>
                <w:color w:val="000000"/>
                <w:sz w:val="18"/>
              </w:rPr>
            </w:pPr>
          </w:p>
        </w:tc>
      </w:tr>
      <w:tr w:rsidR="007F7405" w:rsidRPr="0070216A" w:rsidTr="00E31B88">
        <w:trPr>
          <w:cantSplit/>
          <w:trHeight w:val="342"/>
        </w:trPr>
        <w:tc>
          <w:tcPr>
            <w:tcW w:w="7118" w:type="dxa"/>
            <w:gridSpan w:val="8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B44F93" w:rsidRDefault="007F7405" w:rsidP="00E31B88">
            <w:pPr>
              <w:spacing w:before="60" w:after="120"/>
              <w:rPr>
                <w:b/>
                <w:color w:val="000000"/>
                <w:sz w:val="18"/>
              </w:rPr>
            </w:pPr>
            <w:r w:rsidRPr="00B44F93">
              <w:rPr>
                <w:b/>
                <w:color w:val="000000"/>
                <w:sz w:val="18"/>
              </w:rPr>
              <w:t>МОЖНО ЛИ НАЧИНАТЬ РАБОТУ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7F7405" w:rsidRPr="00EB0A88" w:rsidRDefault="007F7405" w:rsidP="00E31B88">
            <w:pPr>
              <w:spacing w:before="60" w:after="12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НЕТ</w:t>
            </w:r>
          </w:p>
        </w:tc>
      </w:tr>
      <w:tr w:rsidR="007F7405" w:rsidRPr="0070216A" w:rsidTr="00055761">
        <w:trPr>
          <w:trHeight w:val="411"/>
        </w:trPr>
        <w:tc>
          <w:tcPr>
            <w:tcW w:w="5842" w:type="dxa"/>
            <w:gridSpan w:val="6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</w:rPr>
              <w:t>Заполнил: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7F7405" w:rsidRPr="0070216A" w:rsidRDefault="007F7405" w:rsidP="006A0002">
            <w:pPr>
              <w:jc w:val="center"/>
              <w:rPr>
                <w:snapToGrid w:val="0"/>
                <w:color w:val="000000"/>
                <w:sz w:val="22"/>
                <w:lang w:val="en-AU"/>
              </w:rPr>
            </w:pPr>
            <w:r w:rsidRPr="0070216A">
              <w:rPr>
                <w:snapToGrid w:val="0"/>
                <w:color w:val="000000"/>
                <w:sz w:val="22"/>
                <w:lang w:val="en-AU"/>
              </w:rPr>
              <w:t>Д</w:t>
            </w:r>
            <w:proofErr w:type="spellStart"/>
            <w:r w:rsidR="006A0002">
              <w:rPr>
                <w:snapToGrid w:val="0"/>
                <w:color w:val="000000"/>
                <w:sz w:val="22"/>
              </w:rPr>
              <w:t>ата</w:t>
            </w:r>
            <w:proofErr w:type="spellEnd"/>
            <w:r w:rsidRPr="0070216A">
              <w:rPr>
                <w:snapToGrid w:val="0"/>
                <w:color w:val="000000"/>
                <w:sz w:val="22"/>
              </w:rPr>
              <w:t xml:space="preserve"> проведения</w:t>
            </w:r>
          </w:p>
        </w:tc>
      </w:tr>
      <w:tr w:rsidR="007F7405" w:rsidRPr="0070216A" w:rsidTr="00E31B88">
        <w:trPr>
          <w:trHeight w:val="426"/>
        </w:trPr>
        <w:tc>
          <w:tcPr>
            <w:tcW w:w="2368" w:type="dxa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tcBorders>
              <w:top w:val="nil"/>
              <w:right w:val="single" w:sz="12" w:space="0" w:color="000000"/>
            </w:tcBorders>
            <w:shd w:val="clear" w:color="auto" w:fill="auto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  <w:tr w:rsidR="007F7405" w:rsidRPr="0070216A" w:rsidTr="00055761">
        <w:trPr>
          <w:cantSplit/>
          <w:trHeight w:val="315"/>
        </w:trPr>
        <w:tc>
          <w:tcPr>
            <w:tcW w:w="5842" w:type="dxa"/>
            <w:gridSpan w:val="6"/>
            <w:shd w:val="clear" w:color="auto" w:fill="FFD200"/>
          </w:tcPr>
          <w:p w:rsidR="007F7405" w:rsidRPr="0070216A" w:rsidRDefault="007F7405" w:rsidP="00E31B88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Утвердил</w:t>
            </w:r>
            <w:r w:rsidRPr="0070216A">
              <w:rPr>
                <w:snapToGrid w:val="0"/>
                <w:color w:val="000000"/>
                <w:sz w:val="22"/>
              </w:rPr>
              <w:t>:</w:t>
            </w:r>
          </w:p>
        </w:tc>
        <w:tc>
          <w:tcPr>
            <w:tcW w:w="3260" w:type="dxa"/>
            <w:gridSpan w:val="5"/>
            <w:shd w:val="clear" w:color="auto" w:fill="FFD200"/>
          </w:tcPr>
          <w:p w:rsidR="007F7405" w:rsidRPr="0070216A" w:rsidRDefault="007F7405" w:rsidP="00E31B88">
            <w:pPr>
              <w:ind w:firstLine="8"/>
              <w:jc w:val="center"/>
              <w:rPr>
                <w:snapToGrid w:val="0"/>
                <w:color w:val="000000"/>
                <w:sz w:val="22"/>
              </w:rPr>
            </w:pPr>
            <w:r w:rsidRPr="0070216A">
              <w:rPr>
                <w:snapToGrid w:val="0"/>
                <w:color w:val="000000"/>
                <w:sz w:val="22"/>
              </w:rPr>
              <w:t>Дата</w:t>
            </w:r>
          </w:p>
        </w:tc>
      </w:tr>
      <w:tr w:rsidR="007F7405" w:rsidRPr="0070216A" w:rsidTr="00E31B88">
        <w:trPr>
          <w:cantSplit/>
          <w:trHeight w:val="576"/>
        </w:trPr>
        <w:tc>
          <w:tcPr>
            <w:tcW w:w="2368" w:type="dxa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ФИО</w:t>
            </w:r>
          </w:p>
        </w:tc>
        <w:tc>
          <w:tcPr>
            <w:tcW w:w="1914" w:type="dxa"/>
            <w:gridSpan w:val="2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Должность</w:t>
            </w:r>
          </w:p>
        </w:tc>
        <w:tc>
          <w:tcPr>
            <w:tcW w:w="1560" w:type="dxa"/>
            <w:gridSpan w:val="3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Подпись</w:t>
            </w:r>
          </w:p>
        </w:tc>
        <w:tc>
          <w:tcPr>
            <w:tcW w:w="3260" w:type="dxa"/>
            <w:gridSpan w:val="5"/>
            <w:vAlign w:val="center"/>
          </w:tcPr>
          <w:p w:rsidR="007F7405" w:rsidRPr="0070216A" w:rsidRDefault="007F7405" w:rsidP="00E31B88">
            <w:pPr>
              <w:jc w:val="center"/>
              <w:rPr>
                <w:i/>
                <w:snapToGrid w:val="0"/>
                <w:color w:val="000000"/>
                <w:sz w:val="18"/>
              </w:rPr>
            </w:pPr>
            <w:r w:rsidRPr="0070216A">
              <w:rPr>
                <w:i/>
                <w:snapToGrid w:val="0"/>
                <w:color w:val="000000"/>
                <w:sz w:val="18"/>
              </w:rPr>
              <w:t>ДД.ММ</w:t>
            </w:r>
            <w:proofErr w:type="gramStart"/>
            <w:r w:rsidRPr="0070216A">
              <w:rPr>
                <w:i/>
                <w:snapToGrid w:val="0"/>
                <w:color w:val="000000"/>
                <w:sz w:val="18"/>
              </w:rPr>
              <w:t>.Г</w:t>
            </w:r>
            <w:proofErr w:type="gramEnd"/>
            <w:r w:rsidRPr="0070216A">
              <w:rPr>
                <w:i/>
                <w:snapToGrid w:val="0"/>
                <w:color w:val="000000"/>
                <w:sz w:val="18"/>
              </w:rPr>
              <w:t>ГГГ</w:t>
            </w:r>
          </w:p>
        </w:tc>
      </w:tr>
    </w:tbl>
    <w:p w:rsidR="007F7405" w:rsidRDefault="007F7405" w:rsidP="007F7405">
      <w:pPr>
        <w:sectPr w:rsidR="007F7405" w:rsidSect="00E31B88">
          <w:headerReference w:type="default" r:id="rId31"/>
          <w:footerReference w:type="default" r:id="rId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Default="00D43207" w:rsidP="00055761">
      <w:pPr>
        <w:pStyle w:val="23"/>
      </w:pPr>
      <w:bookmarkStart w:id="79" w:name="_Приложение_2._БЛАНК"/>
      <w:bookmarkStart w:id="80" w:name="_Toc406676974"/>
      <w:bookmarkStart w:id="81" w:name="_Toc407372817"/>
      <w:bookmarkStart w:id="82" w:name="_Toc415651334"/>
      <w:bookmarkStart w:id="83" w:name="_Toc416706338"/>
      <w:bookmarkStart w:id="84" w:name="_Toc432165052"/>
      <w:bookmarkStart w:id="85" w:name="_Toc434857530"/>
      <w:bookmarkEnd w:id="79"/>
      <w:r>
        <w:lastRenderedPageBreak/>
        <w:t>Приложение 2</w:t>
      </w:r>
      <w:r w:rsidR="00055761">
        <w:t>.</w:t>
      </w:r>
      <w:r w:rsidR="007F7405">
        <w:t xml:space="preserve"> БЛАНК абвр</w:t>
      </w:r>
      <w:r w:rsidR="00F84924">
        <w:t xml:space="preserve"> 2</w:t>
      </w:r>
      <w:r w:rsidR="007F7405">
        <w:t xml:space="preserve"> ДЛЯ РАБОТ ПОВЫШЕННОЙ ОПАСНОСТИ</w:t>
      </w:r>
      <w:bookmarkEnd w:id="80"/>
      <w:bookmarkEnd w:id="81"/>
      <w:bookmarkEnd w:id="82"/>
      <w:bookmarkEnd w:id="83"/>
      <w:bookmarkEnd w:id="84"/>
      <w:bookmarkEnd w:id="85"/>
    </w:p>
    <w:p w:rsidR="00055761" w:rsidRDefault="00055761" w:rsidP="00055761"/>
    <w:p w:rsidR="00D21DD6" w:rsidRPr="00055761" w:rsidRDefault="00D21DD6" w:rsidP="0005576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9"/>
        <w:gridCol w:w="1147"/>
        <w:gridCol w:w="1588"/>
        <w:gridCol w:w="885"/>
        <w:gridCol w:w="882"/>
        <w:gridCol w:w="882"/>
        <w:gridCol w:w="2726"/>
        <w:gridCol w:w="1077"/>
        <w:gridCol w:w="1821"/>
        <w:gridCol w:w="2310"/>
      </w:tblGrid>
      <w:tr w:rsidR="007F7405" w:rsidRPr="00F52F42" w:rsidTr="00E31B88">
        <w:trPr>
          <w:trHeight w:hRule="exact" w:val="504"/>
        </w:trPr>
        <w:tc>
          <w:tcPr>
            <w:tcW w:w="832" w:type="pct"/>
            <w:shd w:val="clear" w:color="auto" w:fill="auto"/>
            <w:vAlign w:val="center"/>
          </w:tcPr>
          <w:p w:rsidR="007F7405" w:rsidRPr="00EF7F2E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Организация:</w:t>
            </w:r>
          </w:p>
        </w:tc>
        <w:tc>
          <w:tcPr>
            <w:tcW w:w="3445" w:type="pct"/>
            <w:gridSpan w:val="8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504"/>
        </w:trPr>
        <w:tc>
          <w:tcPr>
            <w:tcW w:w="832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Объект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</w:p>
        </w:tc>
        <w:tc>
          <w:tcPr>
            <w:tcW w:w="1685" w:type="pct"/>
            <w:gridSpan w:val="5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Участок на объекте: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853" w:type="pct"/>
            <w:shd w:val="clear" w:color="auto" w:fill="auto"/>
          </w:tcPr>
          <w:p w:rsidR="007F7405" w:rsidRPr="00EF7F2E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 xml:space="preserve">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Наряда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-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допуска</w:t>
            </w:r>
            <w:r w:rsidRPr="00EF7F2E">
              <w:rPr>
                <w:rFonts w:ascii="Arial" w:hAnsi="Arial" w:cs="Arial"/>
                <w:color w:val="000080"/>
                <w:sz w:val="15"/>
                <w:szCs w:val="15"/>
              </w:rPr>
              <w:t>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  <w:lang w:val="en-US"/>
              </w:rPr>
              <w:t xml:space="preserve">  </w:t>
            </w:r>
          </w:p>
        </w:tc>
        <w:tc>
          <w:tcPr>
            <w:tcW w:w="907" w:type="pct"/>
            <w:gridSpan w:val="2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Тип наряда-допуска: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  <w:tc>
          <w:tcPr>
            <w:tcW w:w="723" w:type="pct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Дата: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 </w:t>
            </w:r>
          </w:p>
        </w:tc>
      </w:tr>
      <w:tr w:rsidR="007F7405" w:rsidRPr="0004144E" w:rsidTr="00E31B88">
        <w:trPr>
          <w:trHeight w:hRule="exact" w:val="576"/>
        </w:trPr>
        <w:tc>
          <w:tcPr>
            <w:tcW w:w="2517" w:type="pct"/>
            <w:gridSpan w:val="6"/>
            <w:shd w:val="clear" w:color="auto" w:fill="auto"/>
          </w:tcPr>
          <w:p w:rsidR="007F7405" w:rsidRPr="00EE2EB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Описание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задания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(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с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указанием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 xml:space="preserve"> № </w:t>
            </w: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оборудования</w:t>
            </w:r>
            <w:r w:rsidRPr="00EE2EB1">
              <w:rPr>
                <w:rFonts w:ascii="Arial" w:hAnsi="Arial" w:cs="Arial"/>
                <w:color w:val="000080"/>
                <w:sz w:val="15"/>
                <w:szCs w:val="15"/>
              </w:rPr>
              <w:t>):</w:t>
            </w:r>
            <w:r w:rsid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</w:t>
            </w:r>
            <w:r w:rsidR="000019F8" w:rsidRPr="000019F8">
              <w:rPr>
                <w:rFonts w:ascii="Arial" w:hAnsi="Arial" w:cs="Arial"/>
                <w:color w:val="000080"/>
                <w:sz w:val="15"/>
                <w:szCs w:val="15"/>
              </w:rPr>
              <w:t xml:space="preserve">  </w:t>
            </w:r>
          </w:p>
        </w:tc>
        <w:tc>
          <w:tcPr>
            <w:tcW w:w="2483" w:type="pct"/>
            <w:gridSpan w:val="4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107D1">
              <w:rPr>
                <w:rFonts w:ascii="Arial" w:hAnsi="Arial" w:cs="Arial"/>
                <w:color w:val="000080"/>
                <w:sz w:val="15"/>
                <w:szCs w:val="15"/>
              </w:rPr>
              <w:t>Указать наихудший вариант развития событий для обсуждения:</w:t>
            </w:r>
          </w:p>
        </w:tc>
      </w:tr>
      <w:tr w:rsidR="007F7405" w:rsidRPr="007B0BFB" w:rsidTr="00E31B88">
        <w:trPr>
          <w:trHeight w:hRule="exact" w:val="288"/>
        </w:trPr>
        <w:tc>
          <w:tcPr>
            <w:tcW w:w="2517" w:type="pct"/>
            <w:gridSpan w:val="6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НЕОБХОДИМЫЕ СПРАВОЧНЫЕ МАТЕРИАЛЫ</w:t>
            </w:r>
          </w:p>
        </w:tc>
        <w:tc>
          <w:tcPr>
            <w:tcW w:w="2483" w:type="pct"/>
            <w:gridSpan w:val="4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ОБЗОР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</w:t>
            </w:r>
          </w:p>
        </w:tc>
      </w:tr>
      <w:tr w:rsidR="007F7405" w:rsidRPr="007B0BFB" w:rsidTr="007E60AC">
        <w:trPr>
          <w:trHeight w:val="448"/>
        </w:trPr>
        <w:tc>
          <w:tcPr>
            <w:tcW w:w="1688" w:type="pct"/>
            <w:gridSpan w:val="3"/>
            <w:shd w:val="clear" w:color="auto" w:fill="auto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Проведен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ли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обзор соответствующих инструкций, стандартов, руководств или технологий безопасного производства работ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?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60"/>
              <w:ind w:right="-10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A76927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="00A76927"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0019F8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 Да</w:t>
            </w:r>
          </w:p>
        </w:tc>
        <w:tc>
          <w:tcPr>
            <w:tcW w:w="552" w:type="pct"/>
            <w:gridSpan w:val="2"/>
            <w:shd w:val="clear" w:color="auto" w:fill="auto"/>
            <w:vAlign w:val="center"/>
          </w:tcPr>
          <w:p w:rsidR="007F7405" w:rsidRPr="003107D1" w:rsidRDefault="00A76927" w:rsidP="007E60AC">
            <w:pPr>
              <w:spacing w:before="60"/>
              <w:ind w:left="288" w:hanging="288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>FORMCHECKBOX</w:instrTex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instrText xml:space="preserve">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  <w:lang w:val="en-US"/>
              </w:rPr>
              <w:t xml:space="preserve">  </w:t>
            </w:r>
            <w:r w:rsidR="007F740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Не</w:t>
            </w:r>
            <w:r w:rsidR="007E60AC">
              <w:rPr>
                <w:rFonts w:ascii="Arial" w:hAnsi="Arial" w:cs="Arial"/>
                <w:color w:val="000080"/>
                <w:sz w:val="16"/>
                <w:szCs w:val="16"/>
              </w:rPr>
              <w:t>т</w:t>
            </w:r>
          </w:p>
        </w:tc>
        <w:tc>
          <w:tcPr>
            <w:tcW w:w="2483" w:type="pct"/>
            <w:gridSpan w:val="4"/>
            <w:vMerge w:val="restart"/>
            <w:shd w:val="clear" w:color="auto" w:fill="auto"/>
          </w:tcPr>
          <w:p w:rsidR="00CE0522" w:rsidRPr="003107D1" w:rsidRDefault="007F7405" w:rsidP="00E31B88">
            <w:pPr>
              <w:spacing w:before="40"/>
              <w:rPr>
                <w:color w:val="000080"/>
                <w:sz w:val="16"/>
                <w:szCs w:val="16"/>
              </w:rPr>
            </w:pPr>
            <w:proofErr w:type="gramStart"/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Подтверждаю, что в данном 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учтены основные этапы задания, опасные</w:t>
            </w:r>
            <w:r w:rsidR="00F5662A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вредные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факторы</w:t>
            </w:r>
            <w:r w:rsidR="00301E06">
              <w:rPr>
                <w:rFonts w:ascii="Arial" w:hAnsi="Arial" w:cs="Arial"/>
                <w:color w:val="000080"/>
                <w:sz w:val="16"/>
                <w:szCs w:val="16"/>
              </w:rPr>
              <w:t xml:space="preserve"> рабочей среды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и меры безопасности, при условии последующего осмотра места работ исполнителем работ.</w:t>
            </w:r>
            <w:proofErr w:type="gramEnd"/>
          </w:p>
        </w:tc>
      </w:tr>
      <w:tr w:rsidR="00CE0522" w:rsidRPr="007B0BFB" w:rsidTr="00414A3E">
        <w:trPr>
          <w:trHeight w:val="184"/>
        </w:trPr>
        <w:tc>
          <w:tcPr>
            <w:tcW w:w="2517" w:type="pct"/>
            <w:gridSpan w:val="6"/>
            <w:vMerge w:val="restart"/>
            <w:shd w:val="clear" w:color="auto" w:fill="auto"/>
          </w:tcPr>
          <w:p w:rsidR="00CE0522" w:rsidRPr="003107D1" w:rsidRDefault="00CE0522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Инструкции (перечислить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, при ответе «нет» - привести пояснения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): </w:t>
            </w:r>
          </w:p>
        </w:tc>
        <w:tc>
          <w:tcPr>
            <w:tcW w:w="2483" w:type="pct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CE0522" w:rsidRPr="007B0BFB" w:rsidRDefault="00CE0522" w:rsidP="00E31B88"/>
        </w:tc>
      </w:tr>
      <w:tr w:rsidR="00414A3E" w:rsidRPr="007B0BFB" w:rsidTr="00CE0522">
        <w:trPr>
          <w:trHeight w:val="345"/>
        </w:trPr>
        <w:tc>
          <w:tcPr>
            <w:tcW w:w="2517" w:type="pct"/>
            <w:gridSpan w:val="6"/>
            <w:vMerge/>
            <w:shd w:val="clear" w:color="auto" w:fill="auto"/>
          </w:tcPr>
          <w:p w:rsidR="00414A3E" w:rsidRPr="003107D1" w:rsidRDefault="00414A3E" w:rsidP="003279C3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0898" w:rsidRPr="003107D1" w:rsidRDefault="000E0898" w:rsidP="000E089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Р проверил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и согласовал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лицо, выдающее наряд-допуск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):</w:t>
            </w:r>
          </w:p>
          <w:p w:rsidR="00414A3E" w:rsidRPr="007B0BFB" w:rsidRDefault="000E0898" w:rsidP="000E0898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CE0522" w:rsidRPr="007B0BFB" w:rsidTr="00E31B88">
        <w:trPr>
          <w:trHeight w:val="376"/>
        </w:trPr>
        <w:tc>
          <w:tcPr>
            <w:tcW w:w="2517" w:type="pct"/>
            <w:gridSpan w:val="6"/>
            <w:vMerge/>
            <w:shd w:val="clear" w:color="auto" w:fill="auto"/>
          </w:tcPr>
          <w:p w:rsidR="00CE0522" w:rsidRPr="003107D1" w:rsidRDefault="00CE0522" w:rsidP="00E31B88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подготовительные работы)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CE0522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2E64CD" w:rsidRPr="007B0BFB" w:rsidTr="00E31B88">
        <w:trPr>
          <w:trHeight w:val="422"/>
        </w:trPr>
        <w:tc>
          <w:tcPr>
            <w:tcW w:w="2517" w:type="pct"/>
            <w:gridSpan w:val="6"/>
            <w:shd w:val="clear" w:color="auto" w:fill="auto"/>
          </w:tcPr>
          <w:p w:rsidR="002E64CD" w:rsidRPr="003107D1" w:rsidRDefault="008C1BF5" w:rsidP="008C1BF5">
            <w:pPr>
              <w:spacing w:before="40"/>
              <w:jc w:val="center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ТРЕБОВАНИЯ БЕЗОПАСНОСТИ К ВЫПОЛНЕНИЮ РАБОТ</w:t>
            </w:r>
          </w:p>
        </w:tc>
        <w:tc>
          <w:tcPr>
            <w:tcW w:w="248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34850" w:rsidRPr="003107D1" w:rsidRDefault="00E34850" w:rsidP="00E34850">
            <w:pPr>
              <w:spacing w:before="4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Р </w:t>
            </w:r>
            <w:r>
              <w:rPr>
                <w:rFonts w:ascii="Arial" w:hAnsi="Arial" w:cs="Arial"/>
                <w:color w:val="000080"/>
                <w:sz w:val="16"/>
                <w:szCs w:val="16"/>
              </w:rPr>
              <w:t>составил и утвердил (</w:t>
            </w:r>
            <w:proofErr w:type="gramStart"/>
            <w:r>
              <w:rPr>
                <w:rFonts w:ascii="Arial" w:hAnsi="Arial" w:cs="Arial"/>
                <w:color w:val="000080"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Arial" w:hAnsi="Arial" w:cs="Arial"/>
                <w:color w:val="000080"/>
                <w:sz w:val="16"/>
                <w:szCs w:val="16"/>
              </w:rPr>
              <w:t xml:space="preserve"> за проведение работ)</w: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t>:</w:t>
            </w:r>
          </w:p>
          <w:p w:rsidR="002E64CD" w:rsidRPr="007B0BFB" w:rsidRDefault="00E34850" w:rsidP="00E34850">
            <w:r w:rsidRPr="003107D1">
              <w:rPr>
                <w:rFonts w:ascii="Arial" w:hAnsi="Arial" w:cs="Arial"/>
                <w:bCs/>
                <w:color w:val="000080"/>
                <w:sz w:val="16"/>
                <w:szCs w:val="16"/>
              </w:rPr>
              <w:t>ФИО / подпись:                                    Организация:</w:t>
            </w:r>
          </w:p>
        </w:tc>
      </w:tr>
      <w:tr w:rsidR="008C1BF5" w:rsidRPr="003107D1" w:rsidTr="00AE29F6">
        <w:trPr>
          <w:trHeight w:hRule="exact" w:val="681"/>
        </w:trPr>
        <w:tc>
          <w:tcPr>
            <w:tcW w:w="1965" w:type="pct"/>
            <w:gridSpan w:val="4"/>
            <w:shd w:val="clear" w:color="auto" w:fill="auto"/>
            <w:vAlign w:val="center"/>
          </w:tcPr>
          <w:p w:rsidR="008C1BF5" w:rsidRPr="003107D1" w:rsidRDefault="008C1BF5" w:rsidP="00A26DE8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При выполнении задания необходимо отклонение от действующих инструкций или технологии работ (требуется согласование изменений</w:t>
            </w:r>
            <w:r w:rsidR="00BD57DF">
              <w:rPr>
                <w:rFonts w:ascii="Arial" w:hAnsi="Arial" w:cs="Arial"/>
                <w:color w:val="000080"/>
                <w:sz w:val="16"/>
                <w:szCs w:val="16"/>
              </w:rPr>
              <w:t xml:space="preserve"> уполномоченным </w:t>
            </w:r>
            <w:r w:rsidR="00A26DE8">
              <w:rPr>
                <w:rFonts w:ascii="Arial" w:hAnsi="Arial" w:cs="Arial"/>
                <w:color w:val="000080"/>
                <w:sz w:val="16"/>
                <w:szCs w:val="16"/>
              </w:rPr>
              <w:t>лицом</w:t>
            </w:r>
            <w:r w:rsidRPr="008C1BF5">
              <w:rPr>
                <w:rFonts w:ascii="Arial" w:hAnsi="Arial" w:cs="Arial"/>
                <w:color w:val="000080"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A76927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C1BF5" w:rsidRPr="003107D1" w:rsidRDefault="00A76927" w:rsidP="008C1BF5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shd w:val="clear" w:color="auto" w:fill="D9D9D9"/>
            <w:vAlign w:val="center"/>
          </w:tcPr>
          <w:p w:rsidR="008C1BF5" w:rsidRPr="004F2426" w:rsidRDefault="008C1BF5" w:rsidP="00E31B8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ОСМОТР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РАБОЧЕГО</w:t>
            </w:r>
            <w:r w:rsidRPr="004F242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МЕСТА</w:t>
            </w:r>
          </w:p>
        </w:tc>
      </w:tr>
      <w:tr w:rsidR="008C1BF5" w:rsidRPr="007B0BFB" w:rsidTr="00450EA6">
        <w:tc>
          <w:tcPr>
            <w:tcW w:w="1965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C1BF5" w:rsidRPr="003107D1" w:rsidRDefault="008C1BF5" w:rsidP="0060321C">
            <w:pPr>
              <w:spacing w:before="40" w:after="40"/>
              <w:rPr>
                <w:rFonts w:ascii="Arial" w:hAnsi="Arial" w:cs="Arial"/>
                <w:color w:val="000080"/>
                <w:sz w:val="16"/>
                <w:szCs w:val="16"/>
              </w:rPr>
            </w:pPr>
            <w:r>
              <w:rPr>
                <w:rFonts w:ascii="Arial" w:hAnsi="Arial" w:cs="Arial"/>
                <w:color w:val="000080"/>
                <w:sz w:val="16"/>
                <w:szCs w:val="16"/>
              </w:rPr>
              <w:t>Несмотря на принятие предупредительных мер, остаются ли опасности с высоким уровнем риска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A76927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>
              <w:rPr>
                <w:rFonts w:ascii="Arial" w:hAnsi="Arial" w:cs="Arial"/>
                <w:color w:val="000080"/>
                <w:sz w:val="16"/>
                <w:szCs w:val="16"/>
              </w:rPr>
              <w:t xml:space="preserve"> </w:t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>Да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BF5" w:rsidRPr="003107D1" w:rsidRDefault="00A76927" w:rsidP="00E31B88">
            <w:pPr>
              <w:spacing w:before="60"/>
              <w:rPr>
                <w:rFonts w:ascii="Arial" w:hAnsi="Arial" w:cs="Arial"/>
                <w:color w:val="000080"/>
                <w:sz w:val="16"/>
                <w:szCs w:val="16"/>
              </w:rPr>
            </w:pP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instrText xml:space="preserve"> FORMCHECKBOX </w:instrText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</w:r>
            <w:r w:rsidRPr="003107D1">
              <w:rPr>
                <w:rFonts w:ascii="Arial" w:hAnsi="Arial" w:cs="Arial"/>
                <w:color w:val="000080"/>
                <w:sz w:val="16"/>
                <w:szCs w:val="16"/>
              </w:rPr>
              <w:fldChar w:fldCharType="end"/>
            </w:r>
            <w:r w:rsidR="008C1BF5" w:rsidRPr="003107D1">
              <w:rPr>
                <w:rFonts w:ascii="Arial" w:hAnsi="Arial" w:cs="Arial"/>
                <w:color w:val="000080"/>
                <w:sz w:val="16"/>
                <w:szCs w:val="16"/>
              </w:rPr>
              <w:t xml:space="preserve">   Нет</w:t>
            </w:r>
          </w:p>
        </w:tc>
        <w:tc>
          <w:tcPr>
            <w:tcW w:w="2483" w:type="pct"/>
            <w:gridSpan w:val="4"/>
            <w:vMerge w:val="restart"/>
            <w:tcBorders>
              <w:bottom w:val="single" w:sz="4" w:space="0" w:color="auto"/>
            </w:tcBorders>
            <w:shd w:val="clear" w:color="auto" w:fill="D9D9D9"/>
          </w:tcPr>
          <w:p w:rsidR="008C1BF5" w:rsidRPr="003107D1" w:rsidRDefault="008C1BF5" w:rsidP="00E31B88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Бригадой проведена оценка места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проведения работ и </w:t>
            </w:r>
            <w:r>
              <w:rPr>
                <w:rFonts w:ascii="Arial" w:hAnsi="Arial" w:cs="Arial"/>
                <w:sz w:val="16"/>
                <w:szCs w:val="16"/>
              </w:rPr>
              <w:t xml:space="preserve">установлено </w:t>
            </w:r>
            <w:r w:rsidRPr="003107D1">
              <w:rPr>
                <w:rFonts w:ascii="Arial" w:hAnsi="Arial" w:cs="Arial"/>
                <w:sz w:val="16"/>
                <w:szCs w:val="16"/>
              </w:rPr>
              <w:t>что: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АБ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Р включает существующие </w:t>
            </w:r>
            <w:r>
              <w:rPr>
                <w:rFonts w:ascii="Arial" w:hAnsi="Arial" w:cs="Arial"/>
                <w:sz w:val="16"/>
                <w:szCs w:val="16"/>
              </w:rPr>
              <w:t>опасности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необходимые меры безопасности,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Бригада достаточно укомплектована и оснащена для безопасного выполнения задания,</w:t>
            </w:r>
          </w:p>
          <w:p w:rsidR="008C1BF5" w:rsidRPr="003107D1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>Лица, на которых может повлиять производство работ, уведомлены,</w:t>
            </w:r>
          </w:p>
          <w:p w:rsidR="008C1BF5" w:rsidRDefault="008C1BF5" w:rsidP="007667F9">
            <w:pPr>
              <w:numPr>
                <w:ilvl w:val="0"/>
                <w:numId w:val="23"/>
              </w:numPr>
              <w:tabs>
                <w:tab w:val="num" w:pos="1021"/>
              </w:tabs>
              <w:ind w:left="252" w:hanging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Способы отключения и отведения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энергии (давление, движущиеся части и т.п.</w:t>
            </w:r>
            <w:r w:rsidRPr="003107D1">
              <w:rPr>
                <w:rFonts w:ascii="Arial" w:hAnsi="Arial" w:cs="Arial"/>
                <w:sz w:val="16"/>
                <w:szCs w:val="16"/>
              </w:rPr>
              <w:t>) ПРОВЕРЕН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и П</w:t>
            </w:r>
            <w:r>
              <w:rPr>
                <w:rFonts w:ascii="Arial" w:hAnsi="Arial" w:cs="Arial"/>
                <w:sz w:val="16"/>
                <w:szCs w:val="16"/>
              </w:rPr>
              <w:t>РОДЕМОСТРИРОВАНЫ</w:t>
            </w:r>
            <w:r w:rsidRPr="003107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C1BF5" w:rsidRDefault="008C1BF5" w:rsidP="00E31B88">
            <w:pPr>
              <w:ind w:left="252"/>
              <w:rPr>
                <w:rFonts w:ascii="Arial" w:hAnsi="Arial" w:cs="Arial"/>
                <w:sz w:val="16"/>
                <w:szCs w:val="16"/>
              </w:rPr>
            </w:pPr>
          </w:p>
          <w:p w:rsidR="008C1BF5" w:rsidRPr="003107D1" w:rsidRDefault="008C1BF5" w:rsidP="00E31B88">
            <w:pPr>
              <w:spacing w:before="40"/>
              <w:rPr>
                <w:rFonts w:ascii="Arial" w:hAnsi="Arial" w:cs="Arial"/>
                <w:bCs/>
                <w:sz w:val="16"/>
                <w:szCs w:val="16"/>
              </w:rPr>
            </w:pPr>
            <w:r w:rsidRPr="003107D1">
              <w:rPr>
                <w:rFonts w:ascii="Arial" w:hAnsi="Arial" w:cs="Arial"/>
                <w:sz w:val="16"/>
                <w:szCs w:val="16"/>
              </w:rPr>
              <w:t xml:space="preserve">Мастер / Ответственный </w:t>
            </w:r>
            <w:r>
              <w:rPr>
                <w:rFonts w:ascii="Arial" w:hAnsi="Arial" w:cs="Arial"/>
                <w:sz w:val="16"/>
                <w:szCs w:val="16"/>
              </w:rPr>
              <w:t>руководитель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работ</w:t>
            </w:r>
          </w:p>
          <w:p w:rsidR="008C1BF5" w:rsidRPr="003107D1" w:rsidRDefault="008C1BF5" w:rsidP="00E31B88">
            <w:pPr>
              <w:spacing w:before="4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3107D1">
              <w:rPr>
                <w:rFonts w:ascii="Arial" w:hAnsi="Arial" w:cs="Arial"/>
                <w:bCs/>
                <w:sz w:val="16"/>
                <w:szCs w:val="16"/>
              </w:rPr>
              <w:t>ФИО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подпись</w:t>
            </w:r>
            <w:r w:rsidRPr="00350790">
              <w:rPr>
                <w:rFonts w:ascii="Arial" w:hAnsi="Arial" w:cs="Arial"/>
                <w:bCs/>
                <w:sz w:val="16"/>
                <w:szCs w:val="16"/>
              </w:rPr>
              <w:t xml:space="preserve">: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</w:t>
            </w:r>
            <w:r w:rsidRPr="003107D1">
              <w:rPr>
                <w:rFonts w:ascii="Arial" w:hAnsi="Arial" w:cs="Arial"/>
                <w:bCs/>
                <w:sz w:val="16"/>
                <w:szCs w:val="16"/>
              </w:rPr>
              <w:t>Организация:</w:t>
            </w:r>
          </w:p>
        </w:tc>
      </w:tr>
      <w:tr w:rsidR="008C1BF5" w:rsidRPr="007B0BFB" w:rsidTr="00CE0522">
        <w:trPr>
          <w:trHeight w:hRule="exact" w:val="767"/>
        </w:trPr>
        <w:tc>
          <w:tcPr>
            <w:tcW w:w="2517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1BF5" w:rsidRPr="003107D1" w:rsidRDefault="008C1BF5" w:rsidP="00BD57DF">
            <w:pPr>
              <w:tabs>
                <w:tab w:val="left" w:pos="7380"/>
              </w:tabs>
              <w:spacing w:before="20"/>
              <w:ind w:right="-115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В СЛУЧАЕ ОТВЕТА «ДА» </w:t>
            </w:r>
            <w:r>
              <w:rPr>
                <w:rFonts w:ascii="Arial" w:hAnsi="Arial" w:cs="Arial"/>
                <w:b/>
                <w:sz w:val="15"/>
                <w:szCs w:val="15"/>
              </w:rPr>
              <w:t>на один из двух вопросов СЛЕДУЕТ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color w:val="FF0000"/>
                <w:sz w:val="15"/>
                <w:szCs w:val="15"/>
                <w:u w:val="single"/>
              </w:rPr>
              <w:t>ПРИОСТАНОВИТЬ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 РАБОТУ,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ПРОВЕСТИ </w:t>
            </w:r>
            <w:r>
              <w:rPr>
                <w:rFonts w:ascii="Arial" w:hAnsi="Arial" w:cs="Arial"/>
                <w:b/>
                <w:sz w:val="15"/>
                <w:szCs w:val="15"/>
              </w:rPr>
              <w:t>оценку рисков или СОГЛАСОВАНИЕ ПОРЯДКА БЕЗОПАСНОГО ВЫПОЛНЕНИЯ</w:t>
            </w:r>
            <w:r w:rsidRPr="00450EA6">
              <w:rPr>
                <w:rFonts w:ascii="Arial" w:hAnsi="Arial" w:cs="Arial"/>
                <w:b/>
                <w:sz w:val="15"/>
                <w:szCs w:val="15"/>
              </w:rPr>
              <w:t xml:space="preserve"> РАБОТ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С </w:t>
            </w:r>
            <w:r w:rsidR="00BD57DF">
              <w:rPr>
                <w:rFonts w:ascii="Arial" w:hAnsi="Arial" w:cs="Arial"/>
                <w:b/>
                <w:sz w:val="15"/>
                <w:szCs w:val="15"/>
              </w:rPr>
              <w:t xml:space="preserve">УПОЛНОМОЧЕННЫМ </w:t>
            </w:r>
            <w:r>
              <w:rPr>
                <w:rFonts w:ascii="Arial" w:hAnsi="Arial" w:cs="Arial"/>
                <w:b/>
                <w:sz w:val="15"/>
                <w:szCs w:val="15"/>
              </w:rPr>
              <w:t>РУКОВОДИТЕЛЕМ</w:t>
            </w:r>
            <w:r w:rsidR="009A5038">
              <w:rPr>
                <w:rFonts w:ascii="Arial" w:hAnsi="Arial" w:cs="Arial"/>
                <w:b/>
                <w:sz w:val="15"/>
                <w:szCs w:val="15"/>
              </w:rPr>
              <w:t>,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И ПРИЛОЖИТЬ К </w:t>
            </w:r>
            <w:proofErr w:type="gramStart"/>
            <w:r w:rsidRPr="003107D1">
              <w:rPr>
                <w:rFonts w:ascii="Arial" w:hAnsi="Arial" w:cs="Arial"/>
                <w:b/>
                <w:sz w:val="15"/>
                <w:szCs w:val="15"/>
              </w:rPr>
              <w:t>ДАННОМУ</w:t>
            </w:r>
            <w:proofErr w:type="gramEnd"/>
            <w:r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АБ</w:t>
            </w:r>
            <w:r>
              <w:rPr>
                <w:rFonts w:ascii="Arial" w:hAnsi="Arial" w:cs="Arial"/>
                <w:b/>
                <w:sz w:val="15"/>
                <w:szCs w:val="15"/>
              </w:rPr>
              <w:t>В</w:t>
            </w:r>
            <w:r w:rsidRPr="003107D1">
              <w:rPr>
                <w:rFonts w:ascii="Arial" w:hAnsi="Arial" w:cs="Arial"/>
                <w:b/>
                <w:sz w:val="15"/>
                <w:szCs w:val="15"/>
              </w:rPr>
              <w:t>Р</w:t>
            </w:r>
          </w:p>
        </w:tc>
        <w:tc>
          <w:tcPr>
            <w:tcW w:w="2483" w:type="pct"/>
            <w:gridSpan w:val="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C1BF5" w:rsidRPr="007B0BFB" w:rsidRDefault="008C1BF5" w:rsidP="00E31B88"/>
        </w:tc>
      </w:tr>
      <w:tr w:rsidR="008C1BF5" w:rsidRPr="004E18FA" w:rsidTr="008C1BF5">
        <w:trPr>
          <w:trHeight w:val="362"/>
        </w:trPr>
        <w:tc>
          <w:tcPr>
            <w:tcW w:w="2517" w:type="pct"/>
            <w:gridSpan w:val="6"/>
            <w:vMerge w:val="restart"/>
            <w:shd w:val="clear" w:color="auto" w:fill="auto"/>
            <w:vAlign w:val="center"/>
          </w:tcPr>
          <w:p w:rsidR="008C1BF5" w:rsidRPr="003107D1" w:rsidRDefault="008C1BF5" w:rsidP="00984EEF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СРЕДСТВА ИНДИВИДУАЛЬНОЙ ЗАЩИТЫ, НЕОБХОДИМЫЕ ПРИ ВЫПОЛНЕНИИ ЗАДАНИЯ                                                                               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на основе формы оценки опасных факторов (Таблица 1</w:t>
            </w:r>
            <w:r w:rsidRPr="003107D1">
              <w:rPr>
                <w:rFonts w:ascii="Arial" w:hAnsi="Arial" w:cs="Arial"/>
                <w:sz w:val="14"/>
                <w:szCs w:val="14"/>
              </w:rPr>
              <w:t xml:space="preserve">) </w:t>
            </w:r>
            <w:r>
              <w:rPr>
                <w:rFonts w:ascii="Arial" w:hAnsi="Arial" w:cs="Arial"/>
                <w:sz w:val="14"/>
                <w:szCs w:val="14"/>
              </w:rPr>
              <w:t>и мер безопасности (Таблица 2</w:t>
            </w:r>
            <w:r w:rsidRPr="003107D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83" w:type="pct"/>
            <w:gridSpan w:val="4"/>
            <w:shd w:val="clear" w:color="auto" w:fill="FFFF99"/>
            <w:vAlign w:val="center"/>
          </w:tcPr>
          <w:p w:rsidR="008C1BF5" w:rsidRPr="003107D1" w:rsidRDefault="008C1BF5" w:rsidP="00E31B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07413">
              <w:rPr>
                <w:rFonts w:ascii="Arial" w:hAnsi="Arial" w:cs="Arial"/>
                <w:b/>
                <w:sz w:val="16"/>
                <w:szCs w:val="16"/>
              </w:rPr>
              <w:t xml:space="preserve">СЛЕДУЮЩИЙ 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>РАЗДЕЛ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СЛЕДУЕТ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 ЗАПОЛНЯТЬ КАЖДЫЙ ДЕНЬ ПЕРЕД НАЧАЛОМ РАБОТЫ</w:t>
            </w:r>
          </w:p>
        </w:tc>
      </w:tr>
      <w:tr w:rsidR="008C1BF5" w:rsidRPr="007B0BFB" w:rsidTr="008C1BF5">
        <w:trPr>
          <w:trHeight w:hRule="exact" w:val="73"/>
        </w:trPr>
        <w:tc>
          <w:tcPr>
            <w:tcW w:w="2517" w:type="pct"/>
            <w:gridSpan w:val="6"/>
            <w:vMerge/>
            <w:shd w:val="clear" w:color="auto" w:fill="auto"/>
            <w:vAlign w:val="center"/>
          </w:tcPr>
          <w:p w:rsidR="008C1BF5" w:rsidRPr="003107D1" w:rsidRDefault="008C1BF5" w:rsidP="00E31B88">
            <w:pPr>
              <w:spacing w:before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83" w:type="pct"/>
            <w:gridSpan w:val="4"/>
            <w:vMerge w:val="restart"/>
            <w:shd w:val="clear" w:color="auto" w:fill="D9D9D9"/>
            <w:vAlign w:val="center"/>
          </w:tcPr>
          <w:p w:rsidR="008C1BF5" w:rsidRPr="003107D1" w:rsidRDefault="008C1BF5" w:rsidP="00E31B88">
            <w:pPr>
              <w:spacing w:before="40" w:after="80"/>
              <w:ind w:right="-46"/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6"/>
                <w:szCs w:val="16"/>
              </w:rPr>
              <w:t>ПОДТВЕРЖДЕНИЕ ОЗНАКОМЛЕНИЯ С АБ</w:t>
            </w: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b/>
                <w:sz w:val="16"/>
                <w:szCs w:val="16"/>
              </w:rPr>
              <w:t xml:space="preserve">Р: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Подтверждаю, что я ознакомилс</w:t>
            </w:r>
            <w:proofErr w:type="gramStart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я(</w:t>
            </w:r>
            <w:proofErr w:type="gramEnd"/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ась) с АБ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В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Р, понимаю свои 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задачи и 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>обязанности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 xml:space="preserve"> и обязуюсь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соблюд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ать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услови</w:t>
            </w:r>
            <w:r>
              <w:rPr>
                <w:rFonts w:ascii="Arial" w:hAnsi="Arial" w:cs="Arial"/>
                <w:spacing w:val="-2"/>
                <w:sz w:val="16"/>
                <w:szCs w:val="16"/>
              </w:rPr>
              <w:t>я</w:t>
            </w:r>
            <w:r w:rsidRPr="003107D1">
              <w:rPr>
                <w:rFonts w:ascii="Arial" w:hAnsi="Arial" w:cs="Arial"/>
                <w:spacing w:val="-2"/>
                <w:sz w:val="16"/>
                <w:szCs w:val="16"/>
              </w:rPr>
              <w:t xml:space="preserve"> выполнения</w:t>
            </w:r>
            <w:r w:rsidRPr="003107D1">
              <w:rPr>
                <w:rFonts w:ascii="Arial" w:hAnsi="Arial" w:cs="Arial"/>
                <w:sz w:val="16"/>
                <w:szCs w:val="16"/>
              </w:rPr>
              <w:t xml:space="preserve"> задания.</w:t>
            </w:r>
          </w:p>
        </w:tc>
      </w:tr>
      <w:tr w:rsidR="008C1BF5" w:rsidRPr="007B0BFB" w:rsidTr="00E31B88">
        <w:trPr>
          <w:trHeight w:hRule="exact" w:val="288"/>
        </w:trPr>
        <w:tc>
          <w:tcPr>
            <w:tcW w:w="1191" w:type="pct"/>
            <w:gridSpan w:val="2"/>
            <w:shd w:val="clear" w:color="auto" w:fill="auto"/>
            <w:vAlign w:val="center"/>
          </w:tcPr>
          <w:p w:rsidR="008C1BF5" w:rsidRPr="003107D1" w:rsidRDefault="00A76927" w:rsidP="00E31B88">
            <w:pPr>
              <w:tabs>
                <w:tab w:val="left" w:pos="180"/>
              </w:tabs>
              <w:spacing w:before="40"/>
              <w:ind w:left="180" w:hanging="18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6" w:name="Check4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6"/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КАСКА </w:t>
            </w:r>
          </w:p>
        </w:tc>
        <w:tc>
          <w:tcPr>
            <w:tcW w:w="1326" w:type="pct"/>
            <w:gridSpan w:val="4"/>
            <w:shd w:val="clear" w:color="auto" w:fill="auto"/>
            <w:vAlign w:val="center"/>
          </w:tcPr>
          <w:p w:rsidR="008C1BF5" w:rsidRPr="003107D1" w:rsidRDefault="00A76927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7" w:name="Check9"/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87"/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ЗАЩИТНЫЕ ОЧКИ</w:t>
            </w:r>
            <w:bookmarkStart w:id="88" w:name="Text10"/>
            <w:r w:rsidR="008C1BF5">
              <w:rPr>
                <w:rFonts w:ascii="Arial" w:hAnsi="Arial" w:cs="Arial"/>
                <w:sz w:val="14"/>
                <w:szCs w:val="14"/>
              </w:rPr>
              <w:t xml:space="preserve"> ОТКРЫТЫЕ</w:t>
            </w:r>
            <w:r w:rsidR="008C1BF5" w:rsidRPr="003107D1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    </w:t>
            </w:r>
            <w:bookmarkEnd w:id="88"/>
          </w:p>
        </w:tc>
        <w:tc>
          <w:tcPr>
            <w:tcW w:w="2483" w:type="pct"/>
            <w:gridSpan w:val="4"/>
            <w:vMerge/>
            <w:shd w:val="clear" w:color="auto" w:fill="D9D9D9"/>
            <w:vAlign w:val="center"/>
          </w:tcPr>
          <w:p w:rsidR="008C1BF5" w:rsidRPr="003107D1" w:rsidRDefault="008C1BF5" w:rsidP="00E31B8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1BF5" w:rsidRPr="007B0BFB" w:rsidTr="00E31B88">
        <w:trPr>
          <w:trHeight w:hRule="exact" w:val="468"/>
        </w:trPr>
        <w:tc>
          <w:tcPr>
            <w:tcW w:w="1191" w:type="pct"/>
            <w:gridSpan w:val="2"/>
            <w:shd w:val="clear" w:color="auto" w:fill="auto"/>
          </w:tcPr>
          <w:p w:rsidR="008C1BF5" w:rsidRPr="003107D1" w:rsidRDefault="00A76927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ЗАЩИТНАЯ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ОБУВЬ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shd w:val="clear" w:color="auto" w:fill="auto"/>
          </w:tcPr>
          <w:p w:rsidR="008C1BF5" w:rsidRPr="003107D1" w:rsidRDefault="00A76927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>ЗАЩИТНЫЕ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ОЧКИ ЗАКРЫТЫЕ</w:t>
            </w:r>
          </w:p>
          <w:p w:rsidR="008C1BF5" w:rsidRPr="00BB4A90" w:rsidRDefault="00A76927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>ЗАЩИТНЫ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Й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ЩИТОК ДЛЯ ЛИЦА</w:t>
            </w:r>
          </w:p>
        </w:tc>
        <w:tc>
          <w:tcPr>
            <w:tcW w:w="2483" w:type="pct"/>
            <w:gridSpan w:val="4"/>
            <w:vMerge/>
            <w:shd w:val="clear" w:color="auto" w:fill="D9D9D9"/>
          </w:tcPr>
          <w:p w:rsidR="008C1BF5" w:rsidRPr="00BB4A90" w:rsidRDefault="008C1BF5" w:rsidP="00E31B88">
            <w:pPr>
              <w:spacing w:before="6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8C1BF5" w:rsidRPr="007B0BFB" w:rsidTr="00CE0522">
        <w:trPr>
          <w:trHeight w:hRule="exact" w:val="391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ЗАЩИТА СЛУХА</w:t>
            </w:r>
          </w:p>
          <w:p w:rsidR="008C1BF5" w:rsidRPr="003107D1" w:rsidRDefault="00A76927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БЕРУШИ </w:t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        </w:t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ДВОЙНАЯ ЗАЩИТА</w:t>
            </w:r>
          </w:p>
          <w:p w:rsidR="008C1BF5" w:rsidRDefault="00A76927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НАУШНИКИ</w:t>
            </w:r>
          </w:p>
          <w:p w:rsidR="008C1BF5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  <w:p w:rsidR="008C1BF5" w:rsidRPr="003107D1" w:rsidRDefault="008C1BF5" w:rsidP="00E31B88">
            <w:pPr>
              <w:tabs>
                <w:tab w:val="left" w:pos="180"/>
              </w:tabs>
              <w:spacing w:before="40"/>
              <w:ind w:left="187" w:hanging="18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BB4A90" w:rsidRDefault="008C1BF5" w:rsidP="00E31B88">
            <w:pPr>
              <w:tabs>
                <w:tab w:val="left" w:pos="252"/>
              </w:tabs>
              <w:spacing w:before="8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</w:p>
          <w:p w:rsidR="008C1BF5" w:rsidRPr="00BB4A90" w:rsidRDefault="00A76927" w:rsidP="00E31B88">
            <w:pPr>
              <w:tabs>
                <w:tab w:val="left" w:pos="252"/>
              </w:tabs>
              <w:spacing w:before="4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>X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/Б </w:t>
            </w:r>
          </w:p>
          <w:p w:rsidR="008C1BF5" w:rsidRPr="00BB4A90" w:rsidRDefault="00A76927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КОЖАНЫЕ</w:t>
            </w:r>
          </w:p>
          <w:p w:rsidR="008C1BF5" w:rsidRPr="00BB4A90" w:rsidRDefault="00A76927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ПЕРЧАТКИ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ВИБРОЗАЩИТНЫЕ</w:t>
            </w:r>
            <w:r w:rsidR="008C1BF5" w:rsidRPr="00BB4A90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C1BF5" w:rsidRPr="003107D1" w:rsidRDefault="00A76927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ab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ХИМЗАЩИТНЫЕ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)  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  </w:t>
            </w:r>
          </w:p>
          <w:p w:rsidR="008C1BF5" w:rsidRPr="000E0898" w:rsidRDefault="00A76927" w:rsidP="000E089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0E0898">
              <w:rPr>
                <w:rFonts w:ascii="Arial" w:hAnsi="Arial" w:cs="Arial"/>
                <w:sz w:val="14"/>
                <w:szCs w:val="14"/>
              </w:rPr>
              <w:tab/>
              <w:t xml:space="preserve"> ПРОЧИЙ ВИД ПЕРЧАТОК (УКАЗАТЬ)</w:t>
            </w:r>
          </w:p>
        </w:tc>
        <w:tc>
          <w:tcPr>
            <w:tcW w:w="1190" w:type="pct"/>
            <w:gridSpan w:val="2"/>
            <w:shd w:val="clear" w:color="auto" w:fill="D9D9D9"/>
            <w:vAlign w:val="center"/>
          </w:tcPr>
          <w:p w:rsidR="008C1BF5" w:rsidRPr="003107D1" w:rsidRDefault="008C1BF5" w:rsidP="00A1594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1293" w:type="pct"/>
            <w:gridSpan w:val="2"/>
            <w:shd w:val="clear" w:color="auto" w:fill="D9D9D9"/>
            <w:vAlign w:val="center"/>
          </w:tcPr>
          <w:p w:rsidR="008C1BF5" w:rsidRPr="003107D1" w:rsidRDefault="008C1BF5" w:rsidP="00F5662A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Ф.И.О. (печатными буквами)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</w:t>
            </w:r>
            <w:r w:rsidRPr="00A15948">
              <w:rPr>
                <w:rFonts w:ascii="Arial" w:hAnsi="Arial" w:cs="Arial"/>
                <w:i/>
                <w:sz w:val="16"/>
                <w:szCs w:val="16"/>
                <w:u w:val="single"/>
              </w:rPr>
              <w:t>Подпись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___</w:t>
            </w:r>
            <w:r w:rsidRPr="003107D1"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</w:p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15662E" w:rsidRDefault="00A76927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ТИП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РЕСПИРАТОРА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УКАЗАТЬ</w:t>
            </w:r>
            <w:r w:rsidR="008C1BF5" w:rsidRPr="0015662E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8C1BF5" w:rsidRPr="003107D1" w:rsidRDefault="00A76927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ЗАЩИТНАЯ МАСКА </w:t>
            </w:r>
          </w:p>
          <w:p w:rsidR="008C1BF5" w:rsidRPr="003107D1" w:rsidRDefault="00A76927" w:rsidP="008C1BF5">
            <w:pPr>
              <w:tabs>
                <w:tab w:val="left" w:pos="180"/>
              </w:tabs>
              <w:spacing w:before="40"/>
              <w:ind w:left="180" w:hanging="180"/>
              <w:jc w:val="left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ПРОТИВОГАЗ ИЛИ АВТОНОМНЫЙ ДЫХАТЕЛЬНЫЙ АППАРАТ</w:t>
            </w: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E86572" w:rsidRPr="007B0BFB" w:rsidTr="00DB0199">
        <w:trPr>
          <w:trHeight w:val="356"/>
        </w:trPr>
        <w:tc>
          <w:tcPr>
            <w:tcW w:w="1191" w:type="pct"/>
            <w:gridSpan w:val="2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E86572" w:rsidRPr="003107D1" w:rsidRDefault="00E86572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E86572" w:rsidRPr="007B0BFB" w:rsidRDefault="00E86572" w:rsidP="00E31B88"/>
        </w:tc>
        <w:tc>
          <w:tcPr>
            <w:tcW w:w="1293" w:type="pct"/>
            <w:gridSpan w:val="2"/>
            <w:shd w:val="clear" w:color="auto" w:fill="D9D9D9"/>
          </w:tcPr>
          <w:p w:rsidR="00E86572" w:rsidRPr="007B0BFB" w:rsidRDefault="00E86572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A76927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СТРАХОВОЧНАЯ ПРИВЯЗЬ</w:t>
            </w:r>
          </w:p>
          <w:p w:rsidR="008C1BF5" w:rsidRPr="003107D1" w:rsidRDefault="00A76927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УДЕРЖИВАЮЩАЯ ПРИВЯЗЬ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A76927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КОСТЮМ ХИМЗАЩИТНЫЙ </w:t>
            </w:r>
          </w:p>
          <w:p w:rsidR="008C1BF5" w:rsidRPr="003107D1" w:rsidRDefault="00A76927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ФАРТУК ХИМЗАЩИТНЫЙ</w:t>
            </w:r>
          </w:p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A76927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СПАСАТЕЛЬНЫЙ ЖИЛЕТ</w:t>
            </w:r>
          </w:p>
          <w:p w:rsidR="008C1BF5" w:rsidRPr="003107D1" w:rsidRDefault="00A76927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СИГНАЛЬНЫЙ ЖИЛЕТ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A76927" w:rsidP="00E31B88">
            <w:pPr>
              <w:tabs>
                <w:tab w:val="left" w:pos="252"/>
              </w:tabs>
              <w:spacing w:before="40"/>
              <w:ind w:left="259" w:hanging="259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ab/>
              <w:t xml:space="preserve"> ЭКИПИРОВКА ДЛЯ НЕБЛАГОПРИЯТНЫХ ПОГОДНЫХ УСЛОВИЙ (УКАЗАТЬ): </w:t>
            </w:r>
          </w:p>
          <w:p w:rsidR="008C1BF5" w:rsidRPr="003107D1" w:rsidRDefault="008C1BF5" w:rsidP="00E31B88">
            <w:pPr>
              <w:tabs>
                <w:tab w:val="left" w:pos="252"/>
              </w:tabs>
              <w:ind w:left="259" w:hanging="259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  <w:p w:rsidR="008C1BF5" w:rsidRPr="007B0BFB" w:rsidRDefault="008C1BF5" w:rsidP="00E31B88"/>
        </w:tc>
      </w:tr>
      <w:tr w:rsidR="008C1BF5" w:rsidRPr="007B0BFB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spacing w:before="80"/>
              <w:ind w:left="180" w:hanging="18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252"/>
              </w:tabs>
              <w:spacing w:before="80"/>
              <w:ind w:left="252" w:hanging="25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7B0BFB" w:rsidRDefault="008C1BF5" w:rsidP="00E31B88"/>
        </w:tc>
        <w:tc>
          <w:tcPr>
            <w:tcW w:w="1293" w:type="pct"/>
            <w:gridSpan w:val="2"/>
            <w:shd w:val="clear" w:color="auto" w:fill="D9D9D9"/>
          </w:tcPr>
          <w:p w:rsidR="008C1BF5" w:rsidRPr="007B0BFB" w:rsidRDefault="008C1BF5" w:rsidP="00E31B88"/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 w:val="restart"/>
            <w:shd w:val="clear" w:color="auto" w:fill="auto"/>
          </w:tcPr>
          <w:p w:rsidR="008C1BF5" w:rsidRPr="003107D1" w:rsidRDefault="00A76927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</w:t>
            </w:r>
            <w:r w:rsidR="008C1BF5">
              <w:rPr>
                <w:rFonts w:ascii="Arial" w:hAnsi="Arial" w:cs="Arial"/>
                <w:sz w:val="14"/>
                <w:szCs w:val="14"/>
              </w:rPr>
              <w:t>ОГНЕСТОЙК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АЯ</w: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>ОДЕЖДА</w:t>
            </w:r>
          </w:p>
        </w:tc>
        <w:tc>
          <w:tcPr>
            <w:tcW w:w="1326" w:type="pct"/>
            <w:gridSpan w:val="4"/>
            <w:vMerge w:val="restart"/>
            <w:shd w:val="clear" w:color="auto" w:fill="auto"/>
          </w:tcPr>
          <w:p w:rsidR="008C1BF5" w:rsidRPr="003107D1" w:rsidRDefault="00A76927" w:rsidP="00E31B88">
            <w:pPr>
              <w:tabs>
                <w:tab w:val="left" w:pos="180"/>
              </w:tabs>
              <w:spacing w:before="60"/>
              <w:ind w:left="187" w:hanging="187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="008C1BF5" w:rsidRPr="003107D1">
              <w:rPr>
                <w:rFonts w:ascii="Arial" w:hAnsi="Arial" w:cs="Arial"/>
                <w:sz w:val="14"/>
                <w:szCs w:val="14"/>
                <w:lang w:val="en-US"/>
              </w:rPr>
              <w:instrText>FORMCHECKBOX</w:instrText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instrText xml:space="preserve"> </w:instrText>
            </w:r>
            <w:r w:rsidRPr="003107D1">
              <w:rPr>
                <w:rFonts w:ascii="Arial" w:hAnsi="Arial" w:cs="Arial"/>
                <w:sz w:val="14"/>
                <w:szCs w:val="14"/>
              </w:rPr>
            </w:r>
            <w:r w:rsidRPr="003107D1">
              <w:rPr>
                <w:rFonts w:ascii="Arial" w:hAnsi="Arial" w:cs="Arial"/>
                <w:sz w:val="14"/>
                <w:szCs w:val="14"/>
              </w:rPr>
              <w:fldChar w:fldCharType="end"/>
            </w:r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 ПРОЧИЕ </w:t>
            </w:r>
            <w:proofErr w:type="gramStart"/>
            <w:r w:rsidR="008C1BF5" w:rsidRPr="003107D1">
              <w:rPr>
                <w:rFonts w:ascii="Arial" w:hAnsi="Arial" w:cs="Arial"/>
                <w:sz w:val="14"/>
                <w:szCs w:val="14"/>
              </w:rPr>
              <w:t>СИЗ</w:t>
            </w:r>
            <w:proofErr w:type="gramEnd"/>
            <w:r w:rsidR="008C1BF5" w:rsidRPr="003107D1">
              <w:rPr>
                <w:rFonts w:ascii="Arial" w:hAnsi="Arial" w:cs="Arial"/>
                <w:sz w:val="14"/>
                <w:szCs w:val="14"/>
              </w:rPr>
              <w:t xml:space="preserve"> (УКАЗАТЬ)</w:t>
            </w:r>
          </w:p>
          <w:p w:rsidR="008C1BF5" w:rsidRPr="003107D1" w:rsidRDefault="008C1BF5" w:rsidP="00E31B88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3107D1">
              <w:rPr>
                <w:rFonts w:ascii="Arial" w:hAnsi="Arial" w:cs="Arial"/>
                <w:sz w:val="14"/>
                <w:szCs w:val="14"/>
              </w:rPr>
              <w:t xml:space="preserve">     .................................................................................................      </w:t>
            </w: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  <w:tr w:rsidR="008C1BF5" w:rsidRPr="003107D1" w:rsidTr="00E31B88">
        <w:trPr>
          <w:trHeight w:hRule="exact" w:val="259"/>
        </w:trPr>
        <w:tc>
          <w:tcPr>
            <w:tcW w:w="1191" w:type="pct"/>
            <w:gridSpan w:val="2"/>
            <w:vMerge/>
            <w:shd w:val="clear" w:color="auto" w:fill="auto"/>
          </w:tcPr>
          <w:p w:rsidR="008C1BF5" w:rsidRPr="003107D1" w:rsidRDefault="008C1BF5" w:rsidP="00E31B88">
            <w:pPr>
              <w:tabs>
                <w:tab w:val="left" w:pos="180"/>
              </w:tabs>
              <w:ind w:left="187" w:hanging="187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326" w:type="pct"/>
            <w:gridSpan w:val="4"/>
            <w:vMerge/>
            <w:shd w:val="clear" w:color="auto" w:fill="auto"/>
          </w:tcPr>
          <w:p w:rsidR="008C1BF5" w:rsidRPr="007B0BFB" w:rsidRDefault="008C1BF5" w:rsidP="00E31B88">
            <w:pPr>
              <w:spacing w:before="40"/>
            </w:pPr>
          </w:p>
        </w:tc>
        <w:tc>
          <w:tcPr>
            <w:tcW w:w="1190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  <w:tc>
          <w:tcPr>
            <w:tcW w:w="1293" w:type="pct"/>
            <w:gridSpan w:val="2"/>
            <w:shd w:val="clear" w:color="auto" w:fill="D9D9D9"/>
          </w:tcPr>
          <w:p w:rsidR="008C1BF5" w:rsidRPr="003107D1" w:rsidRDefault="008C1BF5" w:rsidP="00E31B88">
            <w:pPr>
              <w:rPr>
                <w:lang w:val="en-US"/>
              </w:rPr>
            </w:pPr>
          </w:p>
        </w:tc>
      </w:tr>
    </w:tbl>
    <w:p w:rsidR="007F7405" w:rsidRDefault="007F7405" w:rsidP="007F7405">
      <w:pPr>
        <w:rPr>
          <w:sz w:val="4"/>
          <w:szCs w:val="4"/>
        </w:rPr>
      </w:pPr>
      <w:r w:rsidRPr="00404144">
        <w:rPr>
          <w:sz w:val="4"/>
          <w:szCs w:val="4"/>
        </w:rPr>
        <w:t xml:space="preserve">             </w:t>
      </w:r>
    </w:p>
    <w:p w:rsidR="007F7405" w:rsidRDefault="007F7405" w:rsidP="007F7405">
      <w:pPr>
        <w:rPr>
          <w:sz w:val="4"/>
          <w:szCs w:val="4"/>
        </w:rPr>
      </w:pPr>
      <w:r>
        <w:rPr>
          <w:sz w:val="4"/>
          <w:szCs w:val="4"/>
        </w:rPr>
        <w:t>*</w:t>
      </w: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</w:t>
      </w: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Default="007F7405" w:rsidP="007F7405">
      <w:pPr>
        <w:rPr>
          <w:sz w:val="4"/>
          <w:szCs w:val="4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 w:rsidRPr="003B2A22">
        <w:rPr>
          <w:sz w:val="16"/>
          <w:szCs w:val="4"/>
        </w:rPr>
        <w:t>Таблица 1.</w:t>
      </w:r>
    </w:p>
    <w:p w:rsidR="007F7405" w:rsidRDefault="007F7405" w:rsidP="007F7405">
      <w:pPr>
        <w:rPr>
          <w:sz w:val="4"/>
          <w:szCs w:val="4"/>
        </w:rPr>
      </w:pPr>
    </w:p>
    <w:tbl>
      <w:tblPr>
        <w:tblW w:w="16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1E0"/>
      </w:tblPr>
      <w:tblGrid>
        <w:gridCol w:w="360"/>
        <w:gridCol w:w="518"/>
        <w:gridCol w:w="1462"/>
        <w:gridCol w:w="113"/>
        <w:gridCol w:w="204"/>
        <w:gridCol w:w="483"/>
        <w:gridCol w:w="1180"/>
        <w:gridCol w:w="360"/>
        <w:gridCol w:w="540"/>
        <w:gridCol w:w="1260"/>
        <w:gridCol w:w="360"/>
        <w:gridCol w:w="540"/>
        <w:gridCol w:w="1620"/>
        <w:gridCol w:w="360"/>
        <w:gridCol w:w="540"/>
        <w:gridCol w:w="1620"/>
        <w:gridCol w:w="360"/>
        <w:gridCol w:w="540"/>
        <w:gridCol w:w="1373"/>
        <w:gridCol w:w="254"/>
        <w:gridCol w:w="540"/>
        <w:gridCol w:w="1476"/>
      </w:tblGrid>
      <w:tr w:rsidR="007F7405" w:rsidRPr="003107D1" w:rsidTr="00E31B88">
        <w:trPr>
          <w:trHeight w:val="259"/>
        </w:trPr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EE2EB1" w:rsidRDefault="007F7405" w:rsidP="00E31B8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59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>ФОРМА ОЦЕНКИ ОПАСНЫХ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И ВРЕДНЫХ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 ФАКТОРОВ ЗАДАНИЯ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405" w:rsidRPr="003107D1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107D1" w:rsidTr="00E31B88">
        <w:trPr>
          <w:trHeight w:hRule="exact" w:val="374"/>
        </w:trPr>
        <w:tc>
          <w:tcPr>
            <w:tcW w:w="160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F7405" w:rsidRPr="003107D1" w:rsidRDefault="007F7405" w:rsidP="006713DD">
            <w:pPr>
              <w:rPr>
                <w:rFonts w:ascii="Arial Narrow" w:hAnsi="Arial Narrow" w:cs="Arial"/>
                <w:spacing w:val="-4"/>
                <w:sz w:val="14"/>
                <w:szCs w:val="14"/>
              </w:rPr>
            </w:pP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Таблица разработана в помощь </w:t>
            </w:r>
            <w:r w:rsidR="006713DD">
              <w:rPr>
                <w:rFonts w:ascii="Arial Narrow" w:hAnsi="Arial Narrow" w:cs="Arial"/>
                <w:spacing w:val="-4"/>
                <w:sz w:val="14"/>
                <w:szCs w:val="14"/>
              </w:rPr>
              <w:t>работникам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для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определени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я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опасны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х</w:t>
            </w:r>
            <w:r w:rsidR="00266E75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производственных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фактор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ов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и управлени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я ими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. Опасные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факторы не ограничиваются информацией в данной таблице. Определение необходимых </w:t>
            </w:r>
            <w:proofErr w:type="gramStart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>СИЗ</w:t>
            </w:r>
            <w:proofErr w:type="gramEnd"/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по виду и условиям работ и их применение обязательны.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Следует о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пределить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опасные и вредные </w:t>
            </w:r>
            <w:r w:rsidR="00514724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производственные </w:t>
            </w:r>
            <w:r>
              <w:rPr>
                <w:rFonts w:ascii="Arial Narrow" w:hAnsi="Arial Narrow" w:cs="Arial"/>
                <w:spacing w:val="-4"/>
                <w:sz w:val="14"/>
                <w:szCs w:val="14"/>
              </w:rPr>
              <w:t>факторы</w:t>
            </w:r>
            <w:r w:rsidRPr="003107D1">
              <w:rPr>
                <w:rFonts w:ascii="Arial Narrow" w:hAnsi="Arial Narrow" w:cs="Arial"/>
                <w:spacing w:val="-4"/>
                <w:sz w:val="14"/>
                <w:szCs w:val="14"/>
              </w:rPr>
              <w:t xml:space="preserve"> и меры по их контролю.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1" name="Рисунок 1" descr="Symbols_Press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ymbols_Press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под давлением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62255" cy="238760"/>
                  <wp:effectExtent l="0" t="0" r="4445" b="0"/>
                  <wp:docPr id="32" name="Рисунок 2" descr="Symbols_PoorL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ymbols_PoorL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lum bright="24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42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плохая ВИДИМОСТь             или освещение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46380" cy="230505"/>
                  <wp:effectExtent l="0" t="0" r="1270" b="0"/>
                  <wp:docPr id="33" name="Рисунок 3" descr="Symbols_NewPers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ymbols_NewPers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РАБОТНИКИ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4" name="Рисунок 4" descr="Symbols_ConfinedSp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ymbols_ConfinedSp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замкнутое пространство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5" name="Рисунок 5" descr="Symbols_SIMOP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ymbols_SIMOPS"/>
                          <pic:cNvPicPr>
                            <a:picLocks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СОВМЕЩЕННЫЕ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36" name="Рисунок 6" descr="Symbols_Weat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ymbols_Weat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Погодные условия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46380" cy="230505"/>
                  <wp:effectExtent l="0" t="0" r="1270" b="0"/>
                  <wp:docPr id="37" name="Рисунок 7" descr="Symbols_Ignition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ymbols_Ignition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lum bright="18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Источники возгорания </w:t>
            </w:r>
          </w:p>
        </w:tc>
      </w:tr>
      <w:tr w:rsidR="007F7405" w:rsidRPr="00B743E5" w:rsidTr="00E31B88">
        <w:trPr>
          <w:trHeight w:hRule="exact" w:val="2368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>Отключение, отсечение заглушками, вывод из эксплуатации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A76927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EC3858" w:rsidRPr="003107D1">
              <w:rPr>
                <w:rFonts w:ascii="Arial" w:hAnsi="Arial" w:cs="Arial"/>
                <w:spacing w:val="-4"/>
                <w:sz w:val="13"/>
                <w:szCs w:val="13"/>
              </w:rPr>
              <w:t>Сброс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давления, слив продукта, продувка и выпуск газа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A76927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Сбросить остаточное давление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A76927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Избегать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самоохлаждения при сбросе давления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A76927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Ожидать наличие остаточного давления (жидкости)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A76927" w:rsidP="00E74C2E">
            <w:pPr>
              <w:tabs>
                <w:tab w:val="left" w:pos="108"/>
              </w:tabs>
              <w:spacing w:before="2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Закрепить подсоединенный шланг слива 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Дополнительное освещение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A76927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bookmarkStart w:id="89" w:name="Check1"/>
            <w:r w:rsidR="007F7405" w:rsidRPr="003107D1">
              <w:rPr>
                <w:rFonts w:ascii="Arial" w:hAnsi="Arial" w:cs="Arial"/>
                <w:sz w:val="13"/>
                <w:szCs w:val="13"/>
              </w:rPr>
              <w:t>При</w:t>
            </w:r>
            <w:bookmarkEnd w:id="89"/>
            <w:r w:rsidR="007F7405" w:rsidRPr="003107D1">
              <w:rPr>
                <w:rFonts w:ascii="Arial" w:hAnsi="Arial" w:cs="Arial"/>
                <w:sz w:val="13"/>
                <w:szCs w:val="13"/>
              </w:rPr>
              <w:t>остановка работ до улучшения видимости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7F7405" w:rsidP="00E74C2E">
            <w:pPr>
              <w:tabs>
                <w:tab w:val="left" w:pos="108"/>
              </w:tabs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Ознакомление работников с условиями работы (инструктаж)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A76927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Контроль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и надзор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(руководитель)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A76927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Проверка квалифи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кации, навыков и опыта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 xml:space="preserve"> (удостоверения, сертификаты)</w:t>
            </w:r>
          </w:p>
          <w:p w:rsidR="007F7405" w:rsidRPr="003107D1" w:rsidRDefault="007F7405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A76927" w:rsidP="00E74C2E">
            <w:pPr>
              <w:tabs>
                <w:tab w:val="left" w:pos="108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6"/>
                <w:sz w:val="13"/>
                <w:szCs w:val="13"/>
              </w:rPr>
              <w:t xml:space="preserve">Ограничение тяжести труда           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(по виду работ, длительность смены, переутомление)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921BFE" w:rsidRDefault="00A76927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>Отключение всех видов источников энергии и технологических коммуникаций</w:t>
            </w:r>
          </w:p>
          <w:p w:rsidR="007F7405" w:rsidRPr="00921BFE" w:rsidRDefault="00A76927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Обеспечение контроля состояния воздушной среды</w:t>
            </w:r>
          </w:p>
          <w:p w:rsidR="007F7405" w:rsidRDefault="00A76927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376F">
              <w:rPr>
                <w:rFonts w:ascii="Arial" w:hAnsi="Arial" w:cs="Arial"/>
                <w:sz w:val="13"/>
                <w:szCs w:val="13"/>
              </w:rPr>
              <w:t>Защита поверхностей от случайных повреждений</w:t>
            </w:r>
          </w:p>
          <w:p w:rsidR="007F7405" w:rsidRPr="00921BFE" w:rsidRDefault="00A76927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Исключение возможности попадания извне вредных и взрывопожароопасных паров и газов</w:t>
            </w:r>
          </w:p>
          <w:p w:rsidR="007F7405" w:rsidRPr="00921BFE" w:rsidRDefault="00A76927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Привлечение </w:t>
            </w:r>
            <w:proofErr w:type="gramStart"/>
            <w:r w:rsidR="007F7405" w:rsidRPr="00921BFE">
              <w:rPr>
                <w:rFonts w:ascii="Arial" w:hAnsi="Arial" w:cs="Arial"/>
                <w:sz w:val="13"/>
                <w:szCs w:val="13"/>
              </w:rPr>
              <w:t>наблюдающих</w:t>
            </w:r>
            <w:proofErr w:type="gramEnd"/>
          </w:p>
          <w:p w:rsidR="007F7405" w:rsidRPr="003107D1" w:rsidRDefault="00A76927" w:rsidP="00E74C2E">
            <w:pPr>
              <w:tabs>
                <w:tab w:val="left" w:pos="108"/>
              </w:tabs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921BF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921BFE">
              <w:rPr>
                <w:rFonts w:ascii="Arial" w:hAnsi="Arial" w:cs="Arial"/>
                <w:sz w:val="13"/>
                <w:szCs w:val="13"/>
              </w:rPr>
            </w:r>
            <w:r w:rsidRPr="00921BF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921BFE">
              <w:rPr>
                <w:rFonts w:ascii="Arial" w:hAnsi="Arial" w:cs="Arial"/>
                <w:sz w:val="13"/>
                <w:szCs w:val="13"/>
              </w:rPr>
              <w:t xml:space="preserve"> Подготовка замкнутого пространства для безопасного проведения работ, в том числе заземление емкостей и оборудования (при необходимости)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Согласование изменений при отклонении от разработанных мероприятий </w:t>
            </w:r>
            <w:proofErr w:type="gramStart"/>
            <w:r w:rsidR="00944BFD" w:rsidRPr="00944BFD">
              <w:rPr>
                <w:rFonts w:ascii="Arial" w:hAnsi="Arial" w:cs="Arial"/>
                <w:sz w:val="13"/>
                <w:szCs w:val="13"/>
              </w:rPr>
              <w:t>при</w:t>
            </w:r>
            <w:proofErr w:type="gramEnd"/>
            <w:r w:rsidR="00944BFD" w:rsidRPr="00944BFD">
              <w:rPr>
                <w:rFonts w:ascii="Arial" w:hAnsi="Arial" w:cs="Arial"/>
                <w:sz w:val="13"/>
                <w:szCs w:val="13"/>
              </w:rPr>
              <w:t xml:space="preserve"> совмещенных работ</w:t>
            </w:r>
          </w:p>
          <w:p w:rsidR="007F7405" w:rsidRPr="003107D1" w:rsidRDefault="007F7405" w:rsidP="00E74C2E">
            <w:pPr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Взаимодействие между группами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Зонирование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участков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ограждениями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знаками</w:t>
            </w:r>
            <w:r w:rsidR="007F7405" w:rsidRPr="00B743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B743E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Ознакомление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руководителей соседних бригад с нарядом-допуском под роспись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Меры защиты от падения на скользких поверхностях 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Сильный ветер: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прилегающие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очки</w:t>
            </w:r>
            <w:r w:rsidR="007F7405">
              <w:rPr>
                <w:rFonts w:ascii="Arial" w:hAnsi="Arial" w:cs="Arial"/>
                <w:sz w:val="13"/>
                <w:szCs w:val="13"/>
              </w:rPr>
              <w:t>-маска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Жара: обильное питье, перерывы</w:t>
            </w:r>
          </w:p>
          <w:p w:rsidR="007F7405" w:rsidRPr="003107D1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Холод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: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СИЗ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от холода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обогрев</w:t>
            </w:r>
          </w:p>
          <w:p w:rsidR="007F7405" w:rsidRPr="0015662E" w:rsidRDefault="007F7405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56DA7" w:rsidRDefault="00A76927" w:rsidP="00E74C2E">
            <w:pPr>
              <w:spacing w:before="40" w:line="216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A56DA7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Молния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–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перенос</w:t>
            </w:r>
            <w:r w:rsidR="007F7405" w:rsidRPr="00A56DA7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Удаление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укрытие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)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горючих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материалов</w:t>
            </w:r>
          </w:p>
          <w:p w:rsidR="007F7405" w:rsidRPr="0031376F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Подготовка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средств</w:t>
            </w:r>
            <w:r w:rsidR="007F7405" w:rsidRPr="0031376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пожаротушения</w:t>
            </w:r>
          </w:p>
          <w:p w:rsidR="007F7405" w:rsidRDefault="00A76927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Сооружение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огнезащитного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укрытия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  <w:p w:rsidR="007F7405" w:rsidRDefault="00A76927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944BFD">
              <w:rPr>
                <w:rFonts w:ascii="Arial" w:hAnsi="Arial" w:cs="Arial"/>
                <w:spacing w:val="-2"/>
                <w:sz w:val="13"/>
                <w:szCs w:val="13"/>
              </w:rPr>
              <w:t>Н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аблюдатель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время</w:t>
            </w:r>
            <w:r w:rsidR="00F22F8A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и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после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завершения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огневых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работ</w:t>
            </w:r>
          </w:p>
          <w:p w:rsidR="007F7405" w:rsidRPr="00B743E5" w:rsidRDefault="00A76927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6"/>
                <w:w w:val="9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Проведение</w:t>
            </w:r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proofErr w:type="spellStart"/>
            <w:r w:rsidR="007F7405" w:rsidRPr="000959B5">
              <w:rPr>
                <w:rFonts w:ascii="Arial" w:hAnsi="Arial" w:cs="Arial"/>
                <w:spacing w:val="-2"/>
                <w:sz w:val="13"/>
                <w:szCs w:val="13"/>
              </w:rPr>
              <w:t>газоанализ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а</w:t>
            </w:r>
            <w:proofErr w:type="spellEnd"/>
            <w:r w:rsidR="007F7405" w:rsidRPr="00B743E5">
              <w:rPr>
                <w:rFonts w:ascii="Arial" w:hAnsi="Arial" w:cs="Arial"/>
                <w:spacing w:val="-6"/>
                <w:w w:val="92"/>
                <w:sz w:val="13"/>
                <w:szCs w:val="13"/>
              </w:rPr>
              <w:t xml:space="preserve"> </w:t>
            </w:r>
          </w:p>
          <w:p w:rsidR="007F7405" w:rsidRDefault="007F7405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B743E5" w:rsidRDefault="00A76927" w:rsidP="00E74C2E">
            <w:pPr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2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Катод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ная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,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статического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заряда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(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заземление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>)</w:t>
            </w:r>
          </w:p>
        </w:tc>
      </w:tr>
      <w:tr w:rsidR="007F7405" w:rsidRPr="003107D1" w:rsidTr="00E31B88">
        <w:trPr>
          <w:trHeight w:hRule="exact" w:val="49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B743E5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38" name="Рисунок 8" descr="Symbols_HazSubt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ymbols_HazSubt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ОПАС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ные вещества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39" name="Рисунок 9" descr="Symbols_PotentSpil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ymbols_PotentSpil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  Потенциальные разливы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right="-141" w:hanging="180"/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22885"/>
                  <wp:effectExtent l="0" t="0" r="0" b="0"/>
                  <wp:docPr id="40" name="Рисунок 10" descr="Symbols_EquipHotC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ymbols_EquipHotC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vAlign w:val="center"/>
          </w:tcPr>
          <w:p w:rsidR="007F7405" w:rsidRDefault="007F7405" w:rsidP="00F22F8A">
            <w:pPr>
              <w:ind w:right="-45" w:hanging="45"/>
              <w:jc w:val="center"/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 xml:space="preserve">холодные или горячие </w:t>
            </w:r>
          </w:p>
          <w:p w:rsidR="007F7405" w:rsidRPr="003107D1" w:rsidRDefault="007F7405" w:rsidP="00F22F8A">
            <w:pPr>
              <w:ind w:right="-43" w:hanging="43"/>
              <w:jc w:val="center"/>
              <w:rPr>
                <w:rFonts w:ascii="Arial" w:hAnsi="Arial" w:cs="Arial"/>
                <w:caps/>
                <w:spacing w:val="-4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поверхности установок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left="144" w:right="-72" w:hanging="144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41" name="Рисунок 11" descr="Symbols_HighNoi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ymbols_HighNoi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ПОВЫШЕННЫЙ уровень шума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22885" cy="222885"/>
                  <wp:effectExtent l="0" t="0" r="5715" b="0"/>
                  <wp:docPr id="42" name="Рисунок 12" descr="Symbols_PotentDropOb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ymbols_PotentDropOb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Падение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предметов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3" name="Рисунок 13" descr="Symbols_Lift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ymbols_Lift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Грузоподъемное оборудование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470"/>
              </w:tabs>
              <w:ind w:right="-72"/>
              <w:rPr>
                <w:rFonts w:ascii="Arial" w:hAnsi="Arial" w:cs="Arial"/>
                <w:sz w:val="10"/>
                <w:szCs w:val="10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sz w:val="10"/>
                <w:szCs w:val="10"/>
              </w:rPr>
              <w:t xml:space="preserve">  </w:t>
            </w:r>
            <w:r>
              <w:rPr>
                <w:rFonts w:ascii="Arial" w:hAnsi="Arial" w:cs="Arial"/>
                <w:caps/>
                <w:noProof/>
                <w:sz w:val="13"/>
                <w:szCs w:val="13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4" name="Рисунок 14" descr="Symbols_WorkHe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ymbols_WorkHe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работы на высоте</w:t>
            </w:r>
          </w:p>
        </w:tc>
      </w:tr>
      <w:tr w:rsidR="007F7405" w:rsidRPr="003107D1" w:rsidTr="00546B4C">
        <w:trPr>
          <w:trHeight w:hRule="exact" w:val="2291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продукта, продувка</w:t>
            </w:r>
            <w:r w:rsidR="007F7405">
              <w:rPr>
                <w:rFonts w:ascii="Arial" w:hAnsi="Arial" w:cs="Arial"/>
                <w:sz w:val="13"/>
                <w:szCs w:val="13"/>
              </w:rPr>
              <w:t>/ пропарка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сосуда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A76927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</w:t>
            </w:r>
            <w:r w:rsidR="00524DAF">
              <w:rPr>
                <w:rFonts w:ascii="Arial" w:hAnsi="Arial" w:cs="Arial"/>
                <w:sz w:val="13"/>
                <w:szCs w:val="13"/>
              </w:rPr>
              <w:t xml:space="preserve"> требований по обращению согласно инструкции и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паспорт</w:t>
            </w:r>
            <w:r w:rsidR="00524DAF">
              <w:rPr>
                <w:rFonts w:ascii="Arial" w:hAnsi="Arial" w:cs="Arial"/>
                <w:sz w:val="13"/>
                <w:szCs w:val="13"/>
              </w:rPr>
              <w:t>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безопас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ности материала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(гигиенический сертификат)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необходимых </w:t>
            </w:r>
            <w:proofErr w:type="gram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СИЗ</w:t>
            </w:r>
            <w:proofErr w:type="gramEnd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для защиты от опасных веществ</w:t>
            </w:r>
          </w:p>
          <w:p w:rsidR="007F7405" w:rsidRPr="003107D1" w:rsidRDefault="007F7405" w:rsidP="00F22F8A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F22F8A">
            <w:pPr>
              <w:spacing w:before="4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Слив продукта из оборудования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одготовка емкостей и средств по локализации разливов </w:t>
            </w:r>
          </w:p>
          <w:p w:rsidR="007F7405" w:rsidRPr="003107D1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52B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Наличие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наготове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средств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сбору</w:t>
            </w:r>
            <w:r w:rsidR="007F7405"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разливов</w:t>
            </w:r>
          </w:p>
          <w:p w:rsidR="007F7405" w:rsidRPr="00952B05" w:rsidRDefault="007F7405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952B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A76927" w:rsidP="00F22F8A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Закрепление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отключение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неиспользуемых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шлангов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Прогрев (охлаждение) оборудования перед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началом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работ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ы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A76927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Установка ограждений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A76927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Предупреждающие знаки</w:t>
            </w:r>
          </w:p>
          <w:p w:rsidR="007F7405" w:rsidRDefault="007F7405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A76927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охлаждением и меры защиты от разрушения</w:t>
            </w:r>
          </w:p>
          <w:p w:rsidR="007F7405" w:rsidRPr="00061A69" w:rsidRDefault="00A76927" w:rsidP="00F22F8A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Ношение </w:t>
            </w:r>
            <w:proofErr w:type="spellStart"/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т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ермо</w:t>
            </w:r>
            <w:r w:rsidR="007F7405">
              <w:rPr>
                <w:rFonts w:ascii="Arial" w:hAnsi="Arial" w:cs="Arial"/>
                <w:sz w:val="13"/>
                <w:szCs w:val="13"/>
              </w:rPr>
              <w:t>защитных</w:t>
            </w:r>
            <w:proofErr w:type="spellEnd"/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перчат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Применение </w:t>
            </w:r>
            <w:proofErr w:type="gramStart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надлежащих</w:t>
            </w:r>
            <w:proofErr w:type="gramEnd"/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СИЗ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защиты от шума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Ограничение длительности </w:t>
            </w:r>
            <w:r w:rsidR="007F7405">
              <w:rPr>
                <w:rFonts w:ascii="Arial" w:hAnsi="Arial" w:cs="Arial"/>
                <w:sz w:val="13"/>
                <w:szCs w:val="13"/>
              </w:rPr>
              <w:t>воздействия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Отключение источника шума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Выбор «тихого» инструмента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A76927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Шумозащитные</w:t>
            </w:r>
            <w:proofErr w:type="spellEnd"/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экраны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или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завесы</w:t>
            </w:r>
            <w:r w:rsidR="007F7405" w:rsidRPr="0015662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A76927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6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Соответствующие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способы связи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обмена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сигналами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>)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Установка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граждени</w:t>
            </w:r>
            <w:r w:rsidR="007F7405">
              <w:rPr>
                <w:rFonts w:ascii="Arial" w:hAnsi="Arial" w:cs="Arial"/>
                <w:sz w:val="13"/>
                <w:szCs w:val="13"/>
              </w:rPr>
              <w:t>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вывешивание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знаков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зоной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61A6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грузоподъемных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приспособлений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для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подъема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спуска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инструмента</w:t>
            </w:r>
            <w:r w:rsidR="007F7405" w:rsidRPr="00061A6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 рабочей площадки</w:t>
            </w:r>
          </w:p>
          <w:p w:rsidR="007F7405" w:rsidRPr="00061A69" w:rsidRDefault="007F7405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A76927" w:rsidP="00F22F8A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акрепление (страховка) ручного инструмента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z w:val="13"/>
                <w:szCs w:val="13"/>
              </w:rPr>
              <w:t>грузоподъемного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оборудовани</w:t>
            </w:r>
            <w:r w:rsidR="007F7405">
              <w:rPr>
                <w:rFonts w:ascii="Arial" w:hAnsi="Arial" w:cs="Arial"/>
                <w:sz w:val="13"/>
                <w:szCs w:val="13"/>
              </w:rPr>
              <w:t>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и </w:t>
            </w:r>
            <w:r>
              <w:rPr>
                <w:rFonts w:ascii="Arial" w:hAnsi="Arial" w:cs="Arial"/>
                <w:sz w:val="13"/>
                <w:szCs w:val="13"/>
              </w:rPr>
              <w:t xml:space="preserve">наличия </w:t>
            </w:r>
            <w:proofErr w:type="gramStart"/>
            <w:r>
              <w:rPr>
                <w:rFonts w:ascii="Arial" w:hAnsi="Arial" w:cs="Arial"/>
                <w:sz w:val="13"/>
                <w:szCs w:val="13"/>
              </w:rPr>
              <w:t>разрешительной</w:t>
            </w:r>
            <w:proofErr w:type="gramEnd"/>
            <w:r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      </w:t>
            </w:r>
            <w:r w:rsidRPr="003107D1">
              <w:rPr>
                <w:rFonts w:ascii="Arial" w:hAnsi="Arial" w:cs="Arial"/>
                <w:sz w:val="13"/>
                <w:szCs w:val="13"/>
              </w:rPr>
              <w:t xml:space="preserve">документации </w:t>
            </w:r>
          </w:p>
          <w:p w:rsidR="007F7405" w:rsidRPr="003107D1" w:rsidRDefault="00A76927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Получение разрешения</w:t>
            </w:r>
            <w:r w:rsidR="00546B4C">
              <w:rPr>
                <w:rFonts w:ascii="Arial" w:hAnsi="Arial" w:cs="Arial"/>
                <w:sz w:val="13"/>
                <w:szCs w:val="13"/>
              </w:rPr>
              <w:t xml:space="preserve"> на перенос груза над технологи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ческим оборудованием</w:t>
            </w:r>
          </w:p>
          <w:p w:rsidR="007F7405" w:rsidRDefault="00A76927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ес груза не превышает допустимой рабочей нагрузки грузоподъемного и грузозахватного оборудования</w:t>
            </w:r>
          </w:p>
          <w:p w:rsidR="007F7405" w:rsidRPr="00694E28" w:rsidRDefault="00A76927" w:rsidP="00F22F8A">
            <w:pPr>
              <w:spacing w:before="30" w:line="192" w:lineRule="auto"/>
              <w:ind w:left="187" w:right="-115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z w:val="13"/>
                <w:szCs w:val="13"/>
              </w:rPr>
            </w:r>
            <w:r w:rsidRPr="003107D1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r w:rsidR="007F7405" w:rsidRPr="000F4F3B">
              <w:rPr>
                <w:rFonts w:ascii="Arial" w:hAnsi="Arial" w:cs="Arial"/>
                <w:sz w:val="13"/>
                <w:szCs w:val="13"/>
              </w:rPr>
              <w:t>стройства безопасности, установленные на грузоподъемном оборудовании, функционируют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37ECD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Обсудить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безопасные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приемы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работ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на</w:t>
            </w:r>
            <w:r w:rsidR="007F7405" w:rsidRPr="00537EC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высоте</w:t>
            </w:r>
          </w:p>
          <w:p w:rsidR="007F7405" w:rsidRPr="00537ECD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состояния и документации на страховочные и удерживающие системы </w:t>
            </w:r>
          </w:p>
          <w:p w:rsidR="007F7405" w:rsidRPr="003107D1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Применение безопас</w:t>
            </w:r>
            <w:r w:rsidR="00546B4C">
              <w:rPr>
                <w:rFonts w:ascii="Arial" w:hAnsi="Arial" w:cs="Arial"/>
                <w:sz w:val="13"/>
                <w:szCs w:val="13"/>
              </w:rPr>
              <w:t>ных методов спуска c использова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нием специального снаряжения</w:t>
            </w:r>
          </w:p>
          <w:p w:rsidR="007F7405" w:rsidRDefault="007F7405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A76927" w:rsidP="00F22F8A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Осмотр и проверка оборудования для работ на высоте (лестницы, леса, подмости)</w:t>
            </w:r>
          </w:p>
        </w:tc>
      </w:tr>
      <w:tr w:rsidR="007F7405" w:rsidRPr="003107D1" w:rsidTr="00E31B88">
        <w:trPr>
          <w:trHeight w:hRule="exact" w:val="518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lastRenderedPageBreak/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5" name="Рисунок 15" descr="Symbols_PortElec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ymbols_PortElec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ind w:firstLine="22"/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Переносное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электрооборудование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6" name="Рисунок 16" descr="Symbols_RadiationH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ymbols_RadiationH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Радиационная опасность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7" name="Рисунок 17" descr="Symbols_MovingObjEqui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ymbols_MovingObjEqui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ДВИЖУЩИЕСЯ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              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ЧАСТИ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МАШИН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НОГО ОБОРУДОВАНИЯ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8" name="Рисунок 18" descr="Symbols_ManHandli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ymbols_ManHandling"/>
                          <pic:cNvPicPr>
                            <a:picLocks noChangeArrowheads="1"/>
                          </pic:cNvPicPr>
                        </pic:nvPicPr>
                        <pic:blipFill>
                          <a:blip r:embed="rId50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ПЕРЕМЕЩЕНИЕ ГРУЗОВ ВРУЧНУЮ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49" name="Рисунок 19" descr="Symbols_EquipTool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ymbols_EquipTools"/>
                          <pic:cNvPicPr>
                            <a:picLocks noChangeArrowheads="1"/>
                          </pic:cNvPicPr>
                        </pic:nvPicPr>
                        <pic:blipFill>
                          <a:blip r:embed="rId51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Оборудование                                         и инструмент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0" name="Рисунок 20" descr="Symbols_Vib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ymbols_Vib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2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Вибрирующее оборудование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1" name="Рисунок 21" descr="Symbols_SlipTripFal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ymbols_SlipTripFall"/>
                          <pic:cNvPicPr>
                            <a:picLocks noChangeArrowheads="1"/>
                          </pic:cNvPicPr>
                        </pic:nvPicPr>
                        <pic:blipFill>
                          <a:blip r:embed="rId53" cstate="print">
                            <a:lum bright="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неровные, скользкие поверхности и падения </w:t>
            </w:r>
          </w:p>
        </w:tc>
      </w:tr>
      <w:tr w:rsidR="007F7405" w:rsidRPr="003107D1" w:rsidTr="00E31B88">
        <w:trPr>
          <w:trHeight w:hRule="exact" w:val="2060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состояния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кабелей, внешний осмотр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Проверка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наличия и состояния защитных кожухов/экранов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Проведение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газоанализа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(для газоопасных работ)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Защита кабелей (токоведущих частей) от ударов и повреждений</w:t>
            </w:r>
          </w:p>
          <w:p w:rsidR="007F7405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216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Проведение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радиац</w:t>
            </w:r>
            <w:r w:rsidR="007F7405">
              <w:rPr>
                <w:rFonts w:ascii="Arial" w:hAnsi="Arial" w:cs="Arial"/>
                <w:sz w:val="13"/>
                <w:szCs w:val="13"/>
              </w:rPr>
              <w:t>ионного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контроля</w:t>
            </w:r>
            <w:r w:rsidR="007F7405" w:rsidRPr="007C404F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Изве</w:t>
            </w:r>
            <w:r w:rsidR="007F7405">
              <w:rPr>
                <w:rFonts w:ascii="Arial" w:hAnsi="Arial" w:cs="Arial"/>
                <w:sz w:val="13"/>
                <w:szCs w:val="13"/>
              </w:rPr>
              <w:t>щение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людей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, </w:t>
            </w:r>
            <w:r w:rsidR="00546B4C">
              <w:rPr>
                <w:rFonts w:ascii="Arial" w:hAnsi="Arial" w:cs="Arial"/>
                <w:sz w:val="13"/>
                <w:szCs w:val="13"/>
              </w:rPr>
              <w:t>находя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щихся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опасной</w:t>
            </w:r>
            <w:r w:rsidR="007F7405"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зоне</w:t>
            </w:r>
          </w:p>
          <w:p w:rsidR="007F7405" w:rsidRDefault="007F7405" w:rsidP="00E74C2E">
            <w:pPr>
              <w:tabs>
                <w:tab w:val="num" w:pos="720"/>
              </w:tabs>
              <w:spacing w:before="40" w:line="192" w:lineRule="auto"/>
              <w:ind w:right="-72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A46740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A76927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A76927"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A76927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A46740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 xml:space="preserve">Установка </w:t>
            </w:r>
            <w:r w:rsidRPr="003107D1">
              <w:rPr>
                <w:rFonts w:ascii="Arial" w:hAnsi="Arial" w:cs="Arial"/>
                <w:sz w:val="13"/>
                <w:szCs w:val="13"/>
              </w:rPr>
              <w:t>ограждени</w:t>
            </w:r>
            <w:r w:rsidR="008853F3">
              <w:rPr>
                <w:rFonts w:ascii="Arial" w:hAnsi="Arial" w:cs="Arial"/>
                <w:sz w:val="13"/>
                <w:szCs w:val="13"/>
              </w:rPr>
              <w:t xml:space="preserve">й </w:t>
            </w:r>
            <w:r>
              <w:rPr>
                <w:rFonts w:ascii="Arial" w:hAnsi="Arial" w:cs="Arial"/>
                <w:sz w:val="13"/>
                <w:szCs w:val="13"/>
              </w:rPr>
              <w:t>и предупреждающих</w:t>
            </w:r>
            <w:r w:rsidRPr="00A46740">
              <w:rPr>
                <w:rFonts w:ascii="Arial" w:hAnsi="Arial" w:cs="Arial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z w:val="13"/>
                <w:szCs w:val="13"/>
              </w:rPr>
              <w:t>знаков</w:t>
            </w:r>
          </w:p>
          <w:p w:rsidR="007F7405" w:rsidRPr="007C404F" w:rsidRDefault="007F7405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7C404F" w:rsidRDefault="00A76927" w:rsidP="00E74C2E">
            <w:pPr>
              <w:tabs>
                <w:tab w:val="num" w:pos="720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7C404F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Выполнение требований инструкции по радиационной безопасности</w:t>
            </w:r>
            <w:r w:rsidR="007F7405" w:rsidRPr="007C404F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22863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защитных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кожухов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ограждений</w:t>
            </w:r>
            <w:r w:rsidR="007F7405" w:rsidRPr="00522863">
              <w:rPr>
                <w:rFonts w:ascii="Arial" w:hAnsi="Arial" w:cs="Arial"/>
                <w:sz w:val="13"/>
                <w:szCs w:val="13"/>
              </w:rPr>
              <w:t>)</w:t>
            </w:r>
          </w:p>
          <w:p w:rsidR="007F7405" w:rsidRPr="00522863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A76927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Установка защитных перегородок</w:t>
            </w:r>
          </w:p>
          <w:p w:rsidR="007F7405" w:rsidRPr="00EE2EB1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EE2EB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D13D4A" w:rsidRDefault="00A76927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Сигнальщик для </w:t>
            </w:r>
            <w:proofErr w:type="gramStart"/>
            <w:r w:rsidR="007F7405" w:rsidRPr="00D13D4A">
              <w:rPr>
                <w:rFonts w:ascii="Arial" w:hAnsi="Arial" w:cs="Arial"/>
                <w:sz w:val="13"/>
                <w:szCs w:val="13"/>
              </w:rPr>
              <w:t>контроля за</w:t>
            </w:r>
            <w:proofErr w:type="gramEnd"/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работой машин вблизи людей и сооружений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D13D4A" w:rsidRDefault="00A76927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Остановка (блокировка) машины</w:t>
            </w:r>
          </w:p>
          <w:p w:rsidR="007F7405" w:rsidRPr="00D13D4A" w:rsidRDefault="007F7405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A76927" w:rsidP="00E74C2E">
            <w:pPr>
              <w:spacing w:before="20" w:line="180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D13D4A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D13D4A">
              <w:rPr>
                <w:rFonts w:ascii="Arial" w:hAnsi="Arial" w:cs="Arial"/>
                <w:sz w:val="13"/>
                <w:szCs w:val="13"/>
              </w:rPr>
            </w:r>
            <w:r w:rsidRPr="00D13D4A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D13D4A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 xml:space="preserve">Избегать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зон</w:t>
            </w:r>
            <w:r w:rsidR="007F7405">
              <w:rPr>
                <w:rFonts w:ascii="Arial" w:hAnsi="Arial" w:cs="Arial"/>
                <w:sz w:val="13"/>
                <w:szCs w:val="13"/>
              </w:rPr>
              <w:t>у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удара (захвата) движущим</w:t>
            </w:r>
            <w:r w:rsidR="007F7405">
              <w:rPr>
                <w:rFonts w:ascii="Arial" w:hAnsi="Arial" w:cs="Arial"/>
                <w:sz w:val="13"/>
                <w:szCs w:val="13"/>
              </w:rPr>
              <w:t>и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частями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Ограничение размера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и массы груза </w:t>
            </w:r>
          </w:p>
          <w:p w:rsidR="007F7405" w:rsidRPr="003107D1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положением корпуса (осанкой)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A76927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Проверка устойчивости груза и рабочей площадки </w:t>
            </w:r>
          </w:p>
          <w:p w:rsidR="007F7405" w:rsidRDefault="007F7405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A76927" w:rsidP="00E74C2E">
            <w:pPr>
              <w:spacing w:before="3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>Помощь коллег, применение механич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еских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 приспособлений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для перемещения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Проверка инструмента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и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оборудования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Default="00A76927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w w:val="98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D13D4A">
              <w:rPr>
                <w:rFonts w:ascii="Arial" w:hAnsi="Arial" w:cs="Arial"/>
                <w:spacing w:val="-4"/>
                <w:sz w:val="13"/>
                <w:szCs w:val="13"/>
              </w:rPr>
              <w:t>Применение инструментов только в соответствии с инструкцией</w:t>
            </w:r>
          </w:p>
          <w:p w:rsidR="007F7405" w:rsidRPr="003107D1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Использование защитных кожухов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A76927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Выбор надлежащего инструмента и оборудования для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конкретной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задачи</w:t>
            </w:r>
          </w:p>
          <w:p w:rsidR="007F7405" w:rsidRPr="003107D1" w:rsidRDefault="00A76927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Удаление (укрытие) острых кромок</w:t>
            </w:r>
          </w:p>
          <w:p w:rsidR="007F7405" w:rsidRDefault="007F7405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Pr="003107D1" w:rsidRDefault="00A76927" w:rsidP="00E74C2E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Знание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рием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работы по защите от травм рук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Огран</w:t>
            </w:r>
            <w:r w:rsidR="007F7405">
              <w:rPr>
                <w:rFonts w:ascii="Arial" w:hAnsi="Arial" w:cs="Arial"/>
                <w:sz w:val="13"/>
                <w:szCs w:val="13"/>
              </w:rPr>
              <w:t>ичение длительности воздействия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Оценить воздействие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вибрации </w:t>
            </w:r>
            <w:r w:rsidR="007F7405" w:rsidRPr="003107D1">
              <w:rPr>
                <w:rFonts w:ascii="Arial" w:hAnsi="Arial" w:cs="Arial"/>
                <w:spacing w:val="-2"/>
                <w:sz w:val="13"/>
                <w:szCs w:val="13"/>
              </w:rPr>
              <w:t xml:space="preserve">на оборудование (сооружения, конструкции)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Выбор оборудования с низким уровнем вибрации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Применение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spellStart"/>
            <w:r w:rsidR="007F7405">
              <w:rPr>
                <w:rFonts w:ascii="Arial" w:hAnsi="Arial" w:cs="Arial"/>
                <w:sz w:val="13"/>
                <w:szCs w:val="13"/>
              </w:rPr>
              <w:t>виброзащитных</w:t>
            </w:r>
            <w:proofErr w:type="spellEnd"/>
            <w:r w:rsidR="007F7405">
              <w:rPr>
                <w:rFonts w:ascii="Arial" w:hAnsi="Arial" w:cs="Arial"/>
                <w:sz w:val="13"/>
                <w:szCs w:val="13"/>
              </w:rPr>
              <w:t xml:space="preserve"> перчаток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Выявить и </w:t>
            </w:r>
            <w:r w:rsidR="007F7405">
              <w:rPr>
                <w:rFonts w:ascii="Arial" w:hAnsi="Arial" w:cs="Arial"/>
                <w:sz w:val="13"/>
                <w:szCs w:val="13"/>
              </w:rPr>
              <w:t>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акрыть неровные поверхности и выступы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Закрепить (накрыть) провода, трубы 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Убрать разлитые жидкости</w:t>
            </w: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Оградить (обозначить лентой)       перепады по высоте и проемы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Определить безопасные пути перемещения</w:t>
            </w: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E74C2E">
            <w:pPr>
              <w:spacing w:before="40" w:line="192" w:lineRule="auto"/>
              <w:ind w:left="187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7F7405" w:rsidRPr="003107D1" w:rsidTr="00E31B88">
        <w:trPr>
          <w:trHeight w:hRule="exact" w:val="460"/>
        </w:trPr>
        <w:tc>
          <w:tcPr>
            <w:tcW w:w="360" w:type="dxa"/>
            <w:tcBorders>
              <w:left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2" name="Рисунок 22" descr="Symbols_HighVol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ymbols_HighVolt"/>
                          <pic:cNvPicPr>
                            <a:picLocks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2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ind w:left="-21" w:right="-43" w:hanging="21"/>
              <w:jc w:val="center"/>
              <w:rPr>
                <w:rFonts w:ascii="Arial" w:hAnsi="Arial" w:cs="Arial"/>
                <w:caps/>
                <w:spacing w:val="-2"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0"/>
                <w:szCs w:val="10"/>
              </w:rPr>
              <w:t>УСТАНОВКИ высокоГО напряжениЯ</w:t>
            </w:r>
          </w:p>
        </w:tc>
        <w:tc>
          <w:tcPr>
            <w:tcW w:w="317" w:type="dxa"/>
            <w:gridSpan w:val="2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83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3" name="Рисунок 23" descr="Symbols_Excavati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ymbols_Excavation"/>
                          <pic:cNvPicPr>
                            <a:picLocks noChangeArrowheads="1"/>
                          </pic:cNvPicPr>
                        </pic:nvPicPr>
                        <pic:blipFill>
                          <a:blip r:embed="rId55" cstate="print">
                            <a:lum bright="-6000"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left w:val="nil"/>
            </w:tcBorders>
            <w:shd w:val="clear" w:color="auto" w:fill="FFFF00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КОТЛОВАНЫ                                             И ТРАНШЕИ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4" name="Рисунок 24" descr="Symbols_WasteCleanDi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ymbols_WasteCleanDisp"/>
                          <pic:cNvPicPr>
                            <a:picLocks noChangeArrowheads="1"/>
                          </pic:cNvPicPr>
                        </pic:nvPicPr>
                        <pic:blipFill>
                          <a:blip r:embed="rId56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  <w:lang w:val="en-US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Уборка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утилизация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отходов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  <w:lang w:val="en-US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5" name="Рисунок 25" descr="Symbols_Energ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ymbols_Energy"/>
                          <pic:cNvPicPr>
                            <a:picLocks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>Прочие источники энергии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6" name="Рисунок 26" descr="Symbols_MobileEqui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ymbols_MobileEquip"/>
                          <pic:cNvPicPr>
                            <a:picLocks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транспортные средства                    и техника </w:t>
            </w:r>
          </w:p>
        </w:tc>
        <w:tc>
          <w:tcPr>
            <w:tcW w:w="360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7" name="Рисунок 27" descr="Symbols_OtherHaz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ymbols_OtherHaz"/>
                          <pic:cNvPicPr>
                            <a:picLocks noChangeArrowheads="1"/>
                          </pic:cNvPicPr>
                        </pic:nvPicPr>
                        <pic:blipFill>
                          <a:blip r:embed="rId59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lef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caps/>
                <w:sz w:val="10"/>
                <w:szCs w:val="10"/>
              </w:rPr>
            </w:pP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Прочие опасные                   факторы </w:t>
            </w:r>
          </w:p>
        </w:tc>
        <w:tc>
          <w:tcPr>
            <w:tcW w:w="254" w:type="dxa"/>
            <w:tcBorders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tabs>
                <w:tab w:val="num" w:pos="360"/>
              </w:tabs>
              <w:ind w:right="-72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0"/>
                <w:szCs w:val="10"/>
              </w:rPr>
              <w:t xml:space="preserve">   </w: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07D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</w:r>
            <w:r w:rsidR="00A76927" w:rsidRPr="003107D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40" w:type="dxa"/>
            <w:tcBorders>
              <w:left w:val="nil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caps/>
                <w:noProof/>
                <w:sz w:val="10"/>
                <w:szCs w:val="10"/>
                <w:lang w:eastAsia="ru-RU"/>
              </w:rPr>
              <w:drawing>
                <wp:inline distT="0" distB="0" distL="0" distR="0">
                  <wp:extent cx="230505" cy="230505"/>
                  <wp:effectExtent l="0" t="0" r="0" b="0"/>
                  <wp:docPr id="58" name="Рисунок 28" descr="Symbols_EmergencyRes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ymbols_EmergencyResp"/>
                          <pic:cNvPicPr>
                            <a:picLocks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  <w:tcBorders>
              <w:left w:val="nil"/>
              <w:right w:val="single" w:sz="4" w:space="0" w:color="auto"/>
            </w:tcBorders>
            <w:shd w:val="clear" w:color="auto" w:fill="FFFF00"/>
            <w:tcMar>
              <w:left w:w="0" w:type="dxa"/>
              <w:right w:w="0" w:type="dxa"/>
            </w:tcMar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caps/>
                <w:sz w:val="10"/>
                <w:szCs w:val="10"/>
              </w:rPr>
            </w:pP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нештатные, аварийные</w:t>
            </w:r>
            <w:r w:rsidRPr="003107D1">
              <w:rPr>
                <w:rFonts w:ascii="Arial" w:hAnsi="Arial" w:cs="Arial"/>
                <w:b/>
                <w:caps/>
                <w:sz w:val="10"/>
                <w:szCs w:val="10"/>
              </w:rPr>
              <w:t xml:space="preserve"> ситуаци</w:t>
            </w:r>
            <w:r>
              <w:rPr>
                <w:rFonts w:ascii="Arial" w:hAnsi="Arial" w:cs="Arial"/>
                <w:b/>
                <w:caps/>
                <w:sz w:val="10"/>
                <w:szCs w:val="10"/>
              </w:rPr>
              <w:t>и</w:t>
            </w:r>
          </w:p>
        </w:tc>
      </w:tr>
      <w:tr w:rsidR="007F7405" w:rsidRPr="003107D1" w:rsidTr="00E31B88">
        <w:trPr>
          <w:trHeight w:hRule="exact" w:val="2213"/>
        </w:trPr>
        <w:tc>
          <w:tcPr>
            <w:tcW w:w="234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914F5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Запрет на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доступ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посторонних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лиц</w:t>
            </w:r>
            <w:r w:rsidR="007F7405" w:rsidRPr="00914F5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914F59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B743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Снятие</w:t>
            </w:r>
            <w:r w:rsidR="007F7405" w:rsidRPr="00B743E5">
              <w:rPr>
                <w:rFonts w:ascii="Arial" w:hAnsi="Arial" w:cs="Arial"/>
                <w:spacing w:val="-2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2"/>
                <w:sz w:val="13"/>
                <w:szCs w:val="13"/>
              </w:rPr>
              <w:t>напряжения, проведение контроля отсутствия напряжения</w:t>
            </w:r>
          </w:p>
          <w:p w:rsidR="007F7405" w:rsidRPr="00B743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pacing w:val="-2"/>
                <w:sz w:val="13"/>
                <w:szCs w:val="13"/>
              </w:rPr>
            </w:pPr>
          </w:p>
          <w:p w:rsidR="007F7405" w:rsidRDefault="00A76927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30473D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б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езопасн</w:t>
            </w:r>
            <w:r w:rsidR="007F7405">
              <w:rPr>
                <w:rFonts w:ascii="Arial" w:hAnsi="Arial" w:cs="Arial"/>
                <w:sz w:val="13"/>
                <w:szCs w:val="13"/>
              </w:rPr>
              <w:t>ым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расстояние</w:t>
            </w:r>
            <w:r w:rsidR="007F7405">
              <w:rPr>
                <w:rFonts w:ascii="Arial" w:hAnsi="Arial" w:cs="Arial"/>
                <w:sz w:val="13"/>
                <w:szCs w:val="13"/>
              </w:rPr>
              <w:t>м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неизолированных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кабелей под напряжением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з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ащитн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костюм</w:t>
            </w:r>
            <w:r w:rsidR="007F7405">
              <w:rPr>
                <w:rFonts w:ascii="Arial" w:hAnsi="Arial" w:cs="Arial"/>
                <w:sz w:val="13"/>
                <w:szCs w:val="13"/>
              </w:rPr>
              <w:t>а и щитка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от </w:t>
            </w:r>
            <w:proofErr w:type="spellStart"/>
            <w:r w:rsidR="007F7405" w:rsidRPr="003107D1">
              <w:rPr>
                <w:rFonts w:ascii="Arial" w:hAnsi="Arial" w:cs="Arial"/>
                <w:sz w:val="13"/>
                <w:szCs w:val="13"/>
              </w:rPr>
              <w:t>электродуги</w:t>
            </w:r>
            <w:proofErr w:type="spell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A76927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Использование д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иэлектрически</w:t>
            </w:r>
            <w:r w:rsidR="007F7405">
              <w:rPr>
                <w:rFonts w:ascii="Arial" w:hAnsi="Arial" w:cs="Arial"/>
                <w:sz w:val="13"/>
                <w:szCs w:val="13"/>
              </w:rPr>
              <w:t>х перчаток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, мат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и инструмент</w:t>
            </w:r>
            <w:r w:rsidR="007F7405">
              <w:rPr>
                <w:rFonts w:ascii="Arial" w:hAnsi="Arial" w:cs="Arial"/>
                <w:sz w:val="13"/>
                <w:szCs w:val="13"/>
              </w:rPr>
              <w:t>ов</w:t>
            </w:r>
          </w:p>
        </w:tc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Разработка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плана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или технологии безопасных работ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(ППР)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</w:p>
          <w:p w:rsidR="007F7405" w:rsidRDefault="00A76927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Обход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5B6339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путем применения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ручн</w:t>
            </w:r>
            <w:r w:rsidR="007F7405">
              <w:rPr>
                <w:rFonts w:ascii="Arial" w:hAnsi="Arial" w:cs="Arial"/>
                <w:sz w:val="13"/>
                <w:szCs w:val="13"/>
              </w:rPr>
              <w:t>ого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метод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выемки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0"/>
                <w:szCs w:val="10"/>
              </w:rPr>
            </w:pPr>
            <w:r w:rsidRPr="005B6339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A76927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Отключение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подземных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>сетей</w: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Default="00A76927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15662E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>Выполнение креплений и откосов вертикальных стенок</w:t>
            </w:r>
          </w:p>
          <w:p w:rsidR="007F7405" w:rsidRPr="00977139" w:rsidRDefault="007F7405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0"/>
                <w:szCs w:val="10"/>
              </w:rPr>
            </w:pPr>
          </w:p>
          <w:p w:rsidR="007F7405" w:rsidRPr="003107D1" w:rsidRDefault="00A76927" w:rsidP="0030473D">
            <w:pPr>
              <w:tabs>
                <w:tab w:val="num" w:pos="470"/>
              </w:tabs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безопасности по работе в замкнутом пространстве</w:t>
            </w:r>
          </w:p>
        </w:tc>
        <w:tc>
          <w:tcPr>
            <w:tcW w:w="21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инструкций по обращению с отходами на объекте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Очистка оборудования и материалов на участке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Меры по снижению объема образующихся отходов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механического напряжения (трубопроводов)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Меры защиты от электромагнитного излучения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Контроль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давлением и образованием вакуума</w:t>
            </w: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gramStart"/>
            <w:r w:rsidR="007F7405" w:rsidRPr="003107D1">
              <w:rPr>
                <w:rFonts w:ascii="Arial" w:hAnsi="Arial" w:cs="Arial"/>
                <w:sz w:val="13"/>
                <w:szCs w:val="13"/>
              </w:rPr>
              <w:t>Контроль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за</w:t>
            </w:r>
            <w:proofErr w:type="gramEnd"/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выделением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тепла</w:t>
            </w:r>
          </w:p>
          <w:p w:rsidR="007F7405" w:rsidRPr="000C10E5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3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Default="00A76927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Проверка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технического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состояния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. </w:t>
            </w:r>
            <w:proofErr w:type="gramStart"/>
            <w:r w:rsidR="007F7405">
              <w:rPr>
                <w:rFonts w:ascii="Arial" w:hAnsi="Arial" w:cs="Arial"/>
                <w:sz w:val="13"/>
                <w:szCs w:val="13"/>
              </w:rPr>
              <w:t>Контроль за</w:t>
            </w:r>
            <w:proofErr w:type="gramEnd"/>
            <w:r w:rsidR="007F7405">
              <w:rPr>
                <w:rFonts w:ascii="Arial" w:hAnsi="Arial" w:cs="Arial"/>
                <w:sz w:val="13"/>
                <w:szCs w:val="13"/>
              </w:rPr>
              <w:t xml:space="preserve"> выпуском на линию.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  <w:r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A76927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A76927"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="00A76927"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3"/>
                <w:szCs w:val="13"/>
              </w:rPr>
              <w:t>Предрейсовый</w:t>
            </w:r>
            <w:proofErr w:type="spellEnd"/>
            <w:r>
              <w:rPr>
                <w:rFonts w:ascii="Arial" w:hAnsi="Arial" w:cs="Arial"/>
                <w:sz w:val="13"/>
                <w:szCs w:val="13"/>
              </w:rPr>
              <w:t xml:space="preserve"> мед</w:t>
            </w:r>
            <w:r w:rsidR="00E70A25">
              <w:rPr>
                <w:rFonts w:ascii="Arial" w:hAnsi="Arial" w:cs="Arial"/>
                <w:sz w:val="13"/>
                <w:szCs w:val="13"/>
              </w:rPr>
              <w:t xml:space="preserve">ицинский </w:t>
            </w:r>
            <w:r>
              <w:rPr>
                <w:rFonts w:ascii="Arial" w:hAnsi="Arial" w:cs="Arial"/>
                <w:sz w:val="13"/>
                <w:szCs w:val="13"/>
              </w:rPr>
              <w:t>осмотр</w:t>
            </w:r>
            <w:r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</w:p>
          <w:p w:rsidR="007F7405" w:rsidRPr="000C10E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pacing w:val="-4"/>
                <w:sz w:val="13"/>
                <w:szCs w:val="13"/>
              </w:rPr>
            </w:pPr>
          </w:p>
          <w:p w:rsidR="007F7405" w:rsidRDefault="00A76927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  <w:lang w:val="en-US"/>
              </w:rPr>
              <w:instrText>FORMCHECKBOX</w:instrText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0C10E5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 xml:space="preserve">Контроль за соблюдением установленной </w:t>
            </w:r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дистанции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от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</w:t>
            </w:r>
            <w:proofErr w:type="gramStart"/>
            <w:r w:rsidR="007F7405" w:rsidRPr="00E16510">
              <w:rPr>
                <w:rFonts w:ascii="Arial" w:hAnsi="Arial" w:cs="Arial"/>
                <w:sz w:val="13"/>
                <w:szCs w:val="13"/>
              </w:rPr>
              <w:t>ЛЭП</w:t>
            </w:r>
            <w:proofErr w:type="gramEnd"/>
            <w:r w:rsidR="007F7405" w:rsidRPr="00E16510">
              <w:rPr>
                <w:rFonts w:ascii="Arial" w:hAnsi="Arial" w:cs="Arial"/>
                <w:sz w:val="13"/>
                <w:szCs w:val="13"/>
              </w:rPr>
              <w:t xml:space="preserve"> и рабочих технологических линий</w:t>
            </w:r>
            <w:r w:rsidR="007F7405" w:rsidRPr="000C10E5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Default="007F7405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A76927" w:rsidP="0030473D">
            <w:pPr>
              <w:tabs>
                <w:tab w:val="left" w:pos="2448"/>
              </w:tabs>
              <w:spacing w:before="4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Соблюдение ПДД и требований по дорожному движению на объекте</w:t>
            </w:r>
          </w:p>
        </w:tc>
        <w:tc>
          <w:tcPr>
            <w:tcW w:w="227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Защита </w:t>
            </w:r>
            <w:r w:rsidR="00194859">
              <w:rPr>
                <w:rFonts w:ascii="Arial" w:hAnsi="Arial" w:cs="Arial"/>
                <w:sz w:val="13"/>
                <w:szCs w:val="13"/>
              </w:rPr>
              <w:t>работников</w:t>
            </w:r>
            <w:r w:rsidR="009609A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и оборудования при пескоструйных работах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П</w:t>
            </w:r>
            <w:r w:rsidR="007F7405">
              <w:rPr>
                <w:rFonts w:ascii="Arial" w:hAnsi="Arial" w:cs="Arial"/>
                <w:sz w:val="13"/>
                <w:szCs w:val="13"/>
              </w:rPr>
              <w:t>одготовка п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>лан</w:t>
            </w:r>
            <w:r w:rsidR="007F7405">
              <w:rPr>
                <w:rFonts w:ascii="Arial" w:hAnsi="Arial" w:cs="Arial"/>
                <w:sz w:val="13"/>
                <w:szCs w:val="13"/>
              </w:rPr>
              <w:t>а</w:t>
            </w:r>
            <w:r w:rsidR="007F7405" w:rsidRPr="003107D1">
              <w:rPr>
                <w:rFonts w:ascii="Arial" w:hAnsi="Arial" w:cs="Arial"/>
                <w:sz w:val="13"/>
                <w:szCs w:val="13"/>
              </w:rPr>
              <w:t xml:space="preserve"> водолазных работ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Безопасные приемы удаления засоров (заклинивания) оборудования</w:t>
            </w: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Согласование изменений в обвязк</w:t>
            </w:r>
            <w:r w:rsidR="007F7405">
              <w:rPr>
                <w:rFonts w:ascii="Arial" w:hAnsi="Arial" w:cs="Arial"/>
                <w:sz w:val="13"/>
                <w:szCs w:val="13"/>
              </w:rPr>
              <w:t>е трубопровода или временных при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>соединений</w:t>
            </w:r>
          </w:p>
        </w:tc>
        <w:tc>
          <w:tcPr>
            <w:tcW w:w="227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:rsidR="007F7405" w:rsidRPr="000A455E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instrText xml:space="preserve"> FORMCHECKBOX </w:instrText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</w:r>
            <w:r w:rsidRPr="003107D1">
              <w:rPr>
                <w:rFonts w:ascii="Arial" w:hAnsi="Arial" w:cs="Arial"/>
                <w:spacing w:val="-4"/>
                <w:sz w:val="13"/>
                <w:szCs w:val="13"/>
              </w:rPr>
              <w:fldChar w:fldCharType="end"/>
            </w:r>
            <w:r w:rsidR="007F7405" w:rsidRPr="003107D1">
              <w:rPr>
                <w:rFonts w:ascii="Arial" w:hAnsi="Arial" w:cs="Arial"/>
                <w:spacing w:val="-4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Пути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эвакуации свободны от препятствий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пожаротушения в наличии</w:t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оказания первой помощи (аптечки) в наличии</w:t>
            </w:r>
          </w:p>
          <w:p w:rsidR="007F7405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="007F7405">
              <w:rPr>
                <w:rFonts w:ascii="Arial" w:hAnsi="Arial" w:cs="Arial"/>
                <w:sz w:val="13"/>
                <w:szCs w:val="13"/>
              </w:rPr>
              <w:t>Средства экстренной связи, сигнализации, в наличии и в работоспособном состоянии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0A455E" w:rsidRDefault="00A76927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  <w:r w:rsidRPr="000A455E">
              <w:rPr>
                <w:rFonts w:ascii="Arial" w:hAnsi="Arial" w:cs="Arial"/>
                <w:sz w:val="13"/>
                <w:szCs w:val="1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instrText xml:space="preserve"> FORMCHECKBOX </w:instrText>
            </w:r>
            <w:r w:rsidRPr="000A455E">
              <w:rPr>
                <w:rFonts w:ascii="Arial" w:hAnsi="Arial" w:cs="Arial"/>
                <w:sz w:val="13"/>
                <w:szCs w:val="13"/>
              </w:rPr>
            </w:r>
            <w:r w:rsidRPr="000A455E">
              <w:rPr>
                <w:rFonts w:ascii="Arial" w:hAnsi="Arial" w:cs="Arial"/>
                <w:sz w:val="13"/>
                <w:szCs w:val="13"/>
              </w:rPr>
              <w:fldChar w:fldCharType="end"/>
            </w:r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 </w:t>
            </w:r>
            <w:bookmarkStart w:id="90" w:name="OLE_LINK1"/>
            <w:r w:rsidR="007F7405" w:rsidRPr="000A455E">
              <w:rPr>
                <w:rFonts w:ascii="Arial" w:hAnsi="Arial" w:cs="Arial"/>
                <w:sz w:val="13"/>
                <w:szCs w:val="13"/>
              </w:rPr>
              <w:t xml:space="preserve">Наличие плана </w:t>
            </w:r>
            <w:bookmarkEnd w:id="90"/>
            <w:r w:rsidR="007F7405">
              <w:rPr>
                <w:rFonts w:ascii="Arial" w:hAnsi="Arial" w:cs="Arial"/>
                <w:sz w:val="13"/>
                <w:szCs w:val="13"/>
              </w:rPr>
              <w:t>действий в случае нештатной,  аварийной ситуации</w:t>
            </w:r>
          </w:p>
          <w:p w:rsidR="007F7405" w:rsidRPr="000A455E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  <w:p w:rsidR="007F7405" w:rsidRPr="003107D1" w:rsidRDefault="007F7405" w:rsidP="0030473D">
            <w:pPr>
              <w:spacing w:before="20" w:line="192" w:lineRule="auto"/>
              <w:ind w:left="187" w:right="-72" w:hanging="187"/>
              <w:jc w:val="left"/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7F7405" w:rsidRDefault="007F7405" w:rsidP="007F7405">
      <w:pPr>
        <w:rPr>
          <w:sz w:val="6"/>
          <w:szCs w:val="6"/>
        </w:rPr>
      </w:pPr>
      <w:r w:rsidRPr="00404144">
        <w:rPr>
          <w:sz w:val="6"/>
          <w:szCs w:val="6"/>
        </w:rPr>
        <w:t xml:space="preserve">    </w:t>
      </w:r>
    </w:p>
    <w:p w:rsidR="007F7405" w:rsidRDefault="007F7405" w:rsidP="007F7405">
      <w:pPr>
        <w:rPr>
          <w:sz w:val="6"/>
          <w:szCs w:val="6"/>
        </w:rPr>
      </w:pPr>
    </w:p>
    <w:p w:rsidR="007F7405" w:rsidRPr="00A92584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</w:t>
      </w: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Default="007F7405" w:rsidP="007F7405">
      <w:pPr>
        <w:rPr>
          <w:sz w:val="6"/>
          <w:szCs w:val="6"/>
        </w:rPr>
      </w:pPr>
    </w:p>
    <w:p w:rsidR="007F7405" w:rsidRPr="003B2A22" w:rsidRDefault="003B2A22" w:rsidP="003B2A22">
      <w:pPr>
        <w:jc w:val="right"/>
        <w:rPr>
          <w:sz w:val="16"/>
          <w:szCs w:val="4"/>
        </w:rPr>
      </w:pPr>
      <w:r>
        <w:rPr>
          <w:sz w:val="16"/>
          <w:szCs w:val="4"/>
        </w:rPr>
        <w:lastRenderedPageBreak/>
        <w:t>Таблица 2.</w:t>
      </w:r>
    </w:p>
    <w:p w:rsidR="007F7405" w:rsidRPr="00FB7BE6" w:rsidRDefault="007F7405" w:rsidP="007F7405">
      <w:pPr>
        <w:rPr>
          <w:sz w:val="4"/>
          <w:szCs w:val="4"/>
        </w:rPr>
      </w:pPr>
    </w:p>
    <w:tbl>
      <w:tblPr>
        <w:tblW w:w="16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34"/>
        <w:gridCol w:w="4670"/>
        <w:gridCol w:w="5210"/>
        <w:gridCol w:w="1602"/>
        <w:gridCol w:w="971"/>
        <w:gridCol w:w="1274"/>
      </w:tblGrid>
      <w:tr w:rsidR="007F7405" w:rsidRPr="009338BB" w:rsidTr="00E31B88">
        <w:trPr>
          <w:trHeight w:hRule="exact" w:val="504"/>
          <w:tblHeader/>
          <w:jc w:val="center"/>
        </w:trPr>
        <w:tc>
          <w:tcPr>
            <w:tcW w:w="2502" w:type="dxa"/>
            <w:gridSpan w:val="2"/>
            <w:shd w:val="clear" w:color="auto" w:fill="auto"/>
            <w:vAlign w:val="center"/>
          </w:tcPr>
          <w:p w:rsidR="007F7405" w:rsidRPr="000856EA" w:rsidRDefault="007F7405" w:rsidP="00E31B88">
            <w:pPr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color w:val="FF0000"/>
                <w:sz w:val="18"/>
                <w:szCs w:val="18"/>
              </w:rPr>
              <w:t>Организация</w:t>
            </w:r>
          </w:p>
        </w:tc>
        <w:tc>
          <w:tcPr>
            <w:tcW w:w="11482" w:type="dxa"/>
            <w:gridSpan w:val="3"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/>
              <w:jc w:val="center"/>
              <w:rPr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br/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>АНАЛИЗ БЕЗОПАСНОСТИ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ВЫПОЛНЕНИЯ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РАБОТ – </w:t>
            </w:r>
            <w:r w:rsidRPr="003107D1">
              <w:rPr>
                <w:rFonts w:ascii="Arial" w:hAnsi="Arial" w:cs="Arial"/>
                <w:b/>
                <w:color w:val="0000FF"/>
                <w:sz w:val="18"/>
                <w:szCs w:val="18"/>
              </w:rPr>
              <w:t xml:space="preserve">МЕРЫ </w:t>
            </w:r>
            <w:r>
              <w:rPr>
                <w:rFonts w:ascii="Arial" w:hAnsi="Arial" w:cs="Arial"/>
                <w:b/>
                <w:color w:val="0000FF"/>
                <w:sz w:val="18"/>
                <w:szCs w:val="18"/>
              </w:rPr>
              <w:t>БЕЗОПАСНОСТИ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7F7405" w:rsidRPr="009338BB" w:rsidRDefault="007F7405" w:rsidP="00E31B88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СП*:</w:t>
            </w:r>
          </w:p>
        </w:tc>
      </w:tr>
      <w:tr w:rsidR="007F7405" w:rsidRPr="00350790" w:rsidTr="00E31B88">
        <w:trPr>
          <w:trHeight w:hRule="exact" w:val="649"/>
          <w:tblHeader/>
          <w:jc w:val="center"/>
        </w:trPr>
        <w:tc>
          <w:tcPr>
            <w:tcW w:w="16229" w:type="dxa"/>
            <w:gridSpan w:val="7"/>
            <w:shd w:val="clear" w:color="auto" w:fill="auto"/>
          </w:tcPr>
          <w:p w:rsidR="007F7405" w:rsidRPr="00350790" w:rsidRDefault="007F7405" w:rsidP="00E31B88">
            <w:pPr>
              <w:spacing w:before="2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Описание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107D1">
              <w:rPr>
                <w:rFonts w:ascii="Arial" w:hAnsi="Arial" w:cs="Arial"/>
                <w:sz w:val="18"/>
                <w:szCs w:val="18"/>
              </w:rPr>
              <w:t>задания</w:t>
            </w:r>
            <w:r w:rsidRPr="00350790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Pr="0035079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</w:t>
            </w:r>
            <w:r w:rsidRPr="003107D1">
              <w:rPr>
                <w:rFonts w:ascii="Arial" w:hAnsi="Arial" w:cs="Arial"/>
                <w:b/>
                <w:sz w:val="18"/>
                <w:szCs w:val="18"/>
                <w:lang w:val="en-US"/>
              </w:rPr>
              <w:t>     </w:t>
            </w:r>
          </w:p>
          <w:p w:rsidR="007F7405" w:rsidRPr="00350790" w:rsidRDefault="007F7405" w:rsidP="00E31B88">
            <w:pPr>
              <w:spacing w:before="4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F7405" w:rsidRPr="003D5FCC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EE3C91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Примечание: При изменении объема работы или условий РАБОТУ ПРЕКРАТИТЬ. До устранения опасных </w:t>
            </w:r>
            <w:r w:rsidR="00081687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производственных 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факторов и пересмотра</w:t>
            </w:r>
            <w:r w:rsidR="00792F1C">
              <w:rPr>
                <w:rFonts w:ascii="Arial" w:hAnsi="Arial" w:cs="Arial"/>
                <w:b/>
                <w:color w:val="FF0000"/>
                <w:sz w:val="18"/>
                <w:szCs w:val="18"/>
              </w:rPr>
              <w:t>/дополнения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АБ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color w:val="FF0000"/>
                <w:sz w:val="18"/>
                <w:szCs w:val="18"/>
              </w:rPr>
              <w:t>Р работу не возобновлять.</w:t>
            </w:r>
          </w:p>
        </w:tc>
      </w:tr>
      <w:tr w:rsidR="007F7405" w:rsidRPr="007B0BFB" w:rsidTr="00E31B88">
        <w:trPr>
          <w:trHeight w:hRule="exact" w:val="504"/>
          <w:tblHeader/>
          <w:jc w:val="center"/>
        </w:trPr>
        <w:tc>
          <w:tcPr>
            <w:tcW w:w="16229" w:type="dxa"/>
            <w:gridSpan w:val="7"/>
            <w:shd w:val="clear" w:color="auto" w:fill="auto"/>
            <w:vAlign w:val="center"/>
          </w:tcPr>
          <w:p w:rsidR="007F7405" w:rsidRPr="003107D1" w:rsidRDefault="007F7405" w:rsidP="00AA446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Указать этапы работы, </w:t>
            </w:r>
            <w:r>
              <w:rPr>
                <w:rFonts w:ascii="Arial" w:hAnsi="Arial" w:cs="Arial"/>
                <w:b/>
                <w:sz w:val="18"/>
                <w:szCs w:val="18"/>
              </w:rPr>
              <w:t>потенциальные опасности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и меры безопасности </w:t>
            </w:r>
            <w:r w:rsidRPr="003107D1">
              <w:rPr>
                <w:rFonts w:ascii="Arial" w:hAnsi="Arial" w:cs="Arial"/>
                <w:b/>
                <w:sz w:val="18"/>
                <w:szCs w:val="18"/>
                <w:u w:val="single"/>
              </w:rPr>
              <w:t>ДО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 утверждения АБ</w:t>
            </w:r>
            <w:r>
              <w:rPr>
                <w:rFonts w:ascii="Arial" w:hAnsi="Arial" w:cs="Arial"/>
                <w:b/>
                <w:sz w:val="18"/>
                <w:szCs w:val="18"/>
              </w:rPr>
              <w:t>В</w:t>
            </w:r>
            <w:r w:rsidRPr="003107D1">
              <w:rPr>
                <w:rFonts w:ascii="Arial" w:hAnsi="Arial" w:cs="Arial"/>
                <w:b/>
                <w:sz w:val="18"/>
                <w:szCs w:val="18"/>
              </w:rPr>
              <w:t xml:space="preserve">Р руководителем. </w:t>
            </w:r>
          </w:p>
        </w:tc>
      </w:tr>
      <w:tr w:rsidR="007F7405" w:rsidRPr="007B0BFB" w:rsidTr="00E31B88">
        <w:trPr>
          <w:trHeight w:hRule="exact" w:val="288"/>
          <w:tblHeader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ЭТАПЫ РАБОТЫ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(указать номер этапа)</w:t>
            </w:r>
          </w:p>
        </w:tc>
        <w:tc>
          <w:tcPr>
            <w:tcW w:w="4904" w:type="dxa"/>
            <w:gridSpan w:val="2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>ОПАСНОСТИ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 xml:space="preserve">(что может выйти из </w:t>
            </w:r>
            <w:proofErr w:type="gramStart"/>
            <w:r w:rsidRPr="003107D1">
              <w:rPr>
                <w:rFonts w:ascii="Arial" w:hAnsi="Arial" w:cs="Arial"/>
                <w:sz w:val="15"/>
                <w:szCs w:val="15"/>
              </w:rPr>
              <w:t>под</w:t>
            </w:r>
            <w:proofErr w:type="gramEnd"/>
            <w:r w:rsidRPr="003107D1">
              <w:rPr>
                <w:rFonts w:ascii="Arial" w:hAnsi="Arial" w:cs="Arial"/>
                <w:sz w:val="15"/>
                <w:szCs w:val="15"/>
              </w:rPr>
              <w:t xml:space="preserve"> контроля?)</w:t>
            </w:r>
          </w:p>
        </w:tc>
        <w:tc>
          <w:tcPr>
            <w:tcW w:w="5210" w:type="dxa"/>
            <w:vMerge w:val="restart"/>
            <w:shd w:val="clear" w:color="auto" w:fill="auto"/>
            <w:vAlign w:val="center"/>
          </w:tcPr>
          <w:p w:rsidR="007F7405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b/>
                <w:sz w:val="15"/>
                <w:szCs w:val="15"/>
              </w:rPr>
              <w:t xml:space="preserve">МЕРЫ </w:t>
            </w:r>
            <w:r>
              <w:rPr>
                <w:rFonts w:ascii="Arial" w:hAnsi="Arial" w:cs="Arial"/>
                <w:b/>
                <w:sz w:val="15"/>
                <w:szCs w:val="15"/>
              </w:rPr>
              <w:t>БЕЗОПАСНОСТИ</w:t>
            </w:r>
            <w:r w:rsidRPr="003107D1">
              <w:rPr>
                <w:rFonts w:ascii="Arial" w:hAnsi="Arial" w:cs="Arial"/>
                <w:sz w:val="15"/>
                <w:szCs w:val="15"/>
              </w:rPr>
              <w:t xml:space="preserve">                                         </w:t>
            </w:r>
          </w:p>
          <w:p w:rsidR="007F7405" w:rsidRPr="003107D1" w:rsidRDefault="007F7405" w:rsidP="00E31B88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3107D1">
              <w:rPr>
                <w:rFonts w:ascii="Arial" w:hAnsi="Arial" w:cs="Arial"/>
                <w:sz w:val="15"/>
                <w:szCs w:val="15"/>
              </w:rPr>
              <w:t>(как предотвратить опасность?)</w:t>
            </w:r>
          </w:p>
        </w:tc>
        <w:tc>
          <w:tcPr>
            <w:tcW w:w="3847" w:type="dxa"/>
            <w:gridSpan w:val="3"/>
            <w:shd w:val="clear" w:color="auto" w:fill="D9D9D9"/>
            <w:vAlign w:val="center"/>
          </w:tcPr>
          <w:p w:rsidR="007F7405" w:rsidRPr="003107D1" w:rsidRDefault="007F7405" w:rsidP="00E31B8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ОТВЕТСТВЕННОЕ ЛИЦО</w:t>
            </w:r>
          </w:p>
        </w:tc>
      </w:tr>
      <w:tr w:rsidR="007F7405" w:rsidRPr="003107D1" w:rsidTr="00E31B88">
        <w:trPr>
          <w:trHeight w:hRule="exact" w:val="495"/>
          <w:tblHeader/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04" w:type="dxa"/>
            <w:gridSpan w:val="2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0" w:type="dxa"/>
            <w:vMerge/>
            <w:shd w:val="clear" w:color="auto" w:fill="auto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73" w:type="dxa"/>
            <w:gridSpan w:val="2"/>
            <w:shd w:val="clear" w:color="auto" w:fill="D9D9D9"/>
            <w:vAlign w:val="center"/>
          </w:tcPr>
          <w:p w:rsidR="007F7405" w:rsidRPr="003107D1" w:rsidRDefault="007F7405" w:rsidP="00E31B88">
            <w:pPr>
              <w:spacing w:before="20" w:after="20"/>
              <w:jc w:val="center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3107D1">
              <w:rPr>
                <w:rFonts w:ascii="Arial" w:hAnsi="Arial" w:cs="Arial"/>
                <w:b/>
                <w:sz w:val="14"/>
                <w:szCs w:val="14"/>
              </w:rPr>
              <w:t>Ф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И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  <w:r w:rsidRPr="003107D1">
              <w:rPr>
                <w:rFonts w:ascii="Arial" w:hAnsi="Arial" w:cs="Arial"/>
                <w:b/>
                <w:sz w:val="14"/>
                <w:szCs w:val="14"/>
              </w:rPr>
              <w:t>О</w:t>
            </w:r>
            <w:r w:rsidRPr="003107D1">
              <w:rPr>
                <w:rFonts w:ascii="Arial" w:hAnsi="Arial" w:cs="Arial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274" w:type="dxa"/>
            <w:shd w:val="clear" w:color="auto" w:fill="D9D9D9"/>
            <w:vAlign w:val="center"/>
          </w:tcPr>
          <w:p w:rsidR="007F7405" w:rsidRPr="003107D1" w:rsidRDefault="007F7405" w:rsidP="00E31B88">
            <w:pPr>
              <w:ind w:left="-144" w:right="-72"/>
              <w:jc w:val="center"/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</w:pP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  <w:lang w:val="en-US"/>
              </w:rPr>
              <w:t xml:space="preserve">     </w:t>
            </w:r>
            <w:r w:rsidRPr="003107D1">
              <w:rPr>
                <w:rFonts w:ascii="Arial" w:hAnsi="Arial" w:cs="Arial"/>
                <w:b/>
                <w:caps/>
                <w:spacing w:val="-4"/>
                <w:sz w:val="14"/>
                <w:szCs w:val="14"/>
              </w:rPr>
              <w:t>Выполнено</w:t>
            </w:r>
          </w:p>
        </w:tc>
      </w:tr>
      <w:tr w:rsidR="007F7405" w:rsidRPr="007B0BFB" w:rsidTr="00E31B88">
        <w:trPr>
          <w:trHeight w:hRule="exact" w:val="1155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4"/>
              </w:numPr>
              <w:tabs>
                <w:tab w:val="num" w:pos="901"/>
              </w:tabs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 xml:space="preserve">1.1.1. 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1.4.1.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31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2.4.1.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107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7667F9">
            <w:pPr>
              <w:numPr>
                <w:ilvl w:val="0"/>
                <w:numId w:val="26"/>
              </w:numPr>
              <w:spacing w:before="40" w:after="20"/>
              <w:ind w:left="0" w:right="-115" w:firstLine="0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  <w:p w:rsidR="007F7405" w:rsidRPr="00FE6042" w:rsidRDefault="007F7405" w:rsidP="007667F9">
            <w:pPr>
              <w:numPr>
                <w:ilvl w:val="1"/>
                <w:numId w:val="26"/>
              </w:numPr>
              <w:spacing w:before="40"/>
              <w:ind w:left="401" w:hanging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3.1.1.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3.2.1.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3.3.1.</w:t>
            </w:r>
          </w:p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107D1">
              <w:rPr>
                <w:rFonts w:ascii="Arial" w:hAnsi="Arial" w:cs="Arial"/>
                <w:sz w:val="18"/>
                <w:szCs w:val="18"/>
              </w:rPr>
              <w:t>3.4.1.</w:t>
            </w: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7405" w:rsidRPr="007B0BFB" w:rsidTr="00E31B88">
        <w:trPr>
          <w:trHeight w:hRule="exact" w:val="1019"/>
          <w:jc w:val="center"/>
        </w:trPr>
        <w:tc>
          <w:tcPr>
            <w:tcW w:w="2268" w:type="dxa"/>
            <w:shd w:val="clear" w:color="auto" w:fill="auto"/>
          </w:tcPr>
          <w:p w:rsidR="007F7405" w:rsidRPr="003107D1" w:rsidRDefault="007F7405" w:rsidP="00E31B88">
            <w:pPr>
              <w:spacing w:before="40" w:after="20"/>
              <w:ind w:right="-115"/>
              <w:rPr>
                <w:rFonts w:ascii="Arial" w:hAnsi="Arial" w:cs="Arial"/>
                <w:sz w:val="18"/>
                <w:szCs w:val="18"/>
              </w:rPr>
            </w:pPr>
          </w:p>
          <w:p w:rsidR="007F7405" w:rsidRPr="003107D1" w:rsidRDefault="007F7405" w:rsidP="00E31B88">
            <w:pPr>
              <w:tabs>
                <w:tab w:val="num" w:pos="200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4" w:type="dxa"/>
            <w:gridSpan w:val="2"/>
            <w:shd w:val="clear" w:color="auto" w:fill="auto"/>
          </w:tcPr>
          <w:p w:rsidR="007F7405" w:rsidRPr="00FE6042" w:rsidRDefault="007F7405" w:rsidP="00E31B88">
            <w:pPr>
              <w:spacing w:before="40"/>
              <w:ind w:left="40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0" w:type="dxa"/>
            <w:shd w:val="clear" w:color="auto" w:fill="auto"/>
          </w:tcPr>
          <w:p w:rsidR="007F7405" w:rsidRPr="003107D1" w:rsidRDefault="007F7405" w:rsidP="00E31B88">
            <w:pPr>
              <w:spacing w:before="4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573" w:type="dxa"/>
            <w:gridSpan w:val="2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shd w:val="clear" w:color="auto" w:fill="D9D9D9"/>
          </w:tcPr>
          <w:p w:rsidR="007F7405" w:rsidRPr="003107D1" w:rsidRDefault="007F7405" w:rsidP="00E31B8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7405" w:rsidRDefault="00A76927" w:rsidP="007F7405">
      <w:pPr>
        <w:rPr>
          <w:sz w:val="22"/>
        </w:rPr>
      </w:pPr>
      <w:r>
        <w:rPr>
          <w:noProof/>
          <w:sz w:val="2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left:0;text-align:left;margin-left:0;margin-top:8.2pt;width:782.2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WxtgIAALs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" filled="f" stroked="f">
            <v:textbox>
              <w:txbxContent>
                <w:p w:rsidR="00DB0199" w:rsidRPr="00404144" w:rsidRDefault="00DB0199" w:rsidP="00A15948">
                  <w:pPr>
                    <w:ind w:right="36" w:hanging="187"/>
                    <w:rPr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            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Ответственное лицо обяза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но напомнить другим работникам на объекте 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о необходимости выполнения предписанных мер и поставить отметку о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б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их </w:t>
                  </w:r>
                  <w:r w:rsidRPr="004041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выполнении (напоминании) в правой колонке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.</w:t>
                  </w:r>
                </w:p>
              </w:txbxContent>
            </v:textbox>
          </v:shape>
        </w:pict>
      </w:r>
    </w:p>
    <w:p w:rsidR="007F7405" w:rsidRDefault="007F7405" w:rsidP="007F7405"/>
    <w:p w:rsidR="007F7405" w:rsidRPr="00FE6042" w:rsidRDefault="007F7405" w:rsidP="007F7405">
      <w:pPr>
        <w:rPr>
          <w:sz w:val="18"/>
          <w:szCs w:val="18"/>
        </w:rPr>
      </w:pPr>
      <w:r>
        <w:rPr>
          <w:sz w:val="18"/>
          <w:szCs w:val="18"/>
        </w:rPr>
        <w:t>*СП – структурное подразделение Общества Группы, где выполняется работа.</w:t>
      </w:r>
    </w:p>
    <w:p w:rsidR="00D43207" w:rsidRDefault="00D43207" w:rsidP="001C05C3">
      <w:pPr>
        <w:sectPr w:rsidR="00D43207" w:rsidSect="00055761">
          <w:headerReference w:type="even" r:id="rId61"/>
          <w:headerReference w:type="default" r:id="rId62"/>
          <w:footerReference w:type="default" r:id="rId63"/>
          <w:headerReference w:type="first" r:id="rId64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D43207" w:rsidRDefault="00D43207" w:rsidP="00D43207">
      <w:pPr>
        <w:pStyle w:val="23"/>
      </w:pPr>
      <w:bookmarkStart w:id="91" w:name="_ПРИЛОЖЕНИЕ_3._перечень"/>
      <w:bookmarkStart w:id="92" w:name="_Toc415651335"/>
      <w:bookmarkStart w:id="93" w:name="_Toc416706339"/>
      <w:bookmarkStart w:id="94" w:name="_Toc432165053"/>
      <w:bookmarkStart w:id="95" w:name="_Toc434857531"/>
      <w:bookmarkEnd w:id="91"/>
      <w:r>
        <w:lastRenderedPageBreak/>
        <w:t>ПРИЛОЖЕНИЕ 3</w:t>
      </w:r>
      <w:r w:rsidRPr="006F0DCF">
        <w:t xml:space="preserve">. </w:t>
      </w:r>
      <w:r w:rsidR="00673554">
        <w:t xml:space="preserve">форма </w:t>
      </w:r>
      <w:r w:rsidR="00BB11B4">
        <w:t>переч</w:t>
      </w:r>
      <w:r w:rsidRPr="00680FB3">
        <w:t>н</w:t>
      </w:r>
      <w:r w:rsidR="00673554">
        <w:t>я</w:t>
      </w:r>
      <w:r w:rsidRPr="00680FB3">
        <w:t xml:space="preserve"> работ/операций, при выполнении которых обязательно проведение АБВР</w:t>
      </w:r>
      <w:bookmarkEnd w:id="92"/>
      <w:bookmarkEnd w:id="93"/>
      <w:bookmarkEnd w:id="94"/>
      <w:bookmarkEnd w:id="95"/>
    </w:p>
    <w:p w:rsidR="00D43207" w:rsidRDefault="00D43207" w:rsidP="00D43207"/>
    <w:p w:rsidR="00D21DD6" w:rsidRPr="00680FB3" w:rsidRDefault="00D21DD6" w:rsidP="00D43207"/>
    <w:tbl>
      <w:tblPr>
        <w:tblW w:w="5002" w:type="pct"/>
        <w:tblLook w:val="01E0"/>
      </w:tblPr>
      <w:tblGrid>
        <w:gridCol w:w="5800"/>
        <w:gridCol w:w="4058"/>
      </w:tblGrid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C26AB0" w:rsidRDefault="00D43207" w:rsidP="00222521">
            <w:pPr>
              <w:jc w:val="center"/>
              <w:rPr>
                <w:noProof/>
              </w:rPr>
            </w:pPr>
            <w:r w:rsidRPr="00C26AB0">
              <w:rPr>
                <w:noProof/>
              </w:rPr>
              <w:t>_________________________________________</w:t>
            </w:r>
          </w:p>
        </w:tc>
        <w:tc>
          <w:tcPr>
            <w:tcW w:w="2058" w:type="pct"/>
            <w:shd w:val="clear" w:color="auto" w:fill="auto"/>
          </w:tcPr>
          <w:p w:rsidR="00D43207" w:rsidRPr="00BB0B3F" w:rsidRDefault="00D43207" w:rsidP="00222521">
            <w:pPr>
              <w:jc w:val="center"/>
              <w:rPr>
                <w:b/>
              </w:rPr>
            </w:pPr>
            <w:r w:rsidRPr="00BB0B3F">
              <w:rPr>
                <w:b/>
              </w:rPr>
              <w:t>УТВЕРЖДАЮ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B0B3F" w:rsidRDefault="00D43207" w:rsidP="00291DCD">
            <w:pPr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 xml:space="preserve">     (</w:t>
            </w:r>
            <w:r w:rsidR="00291DCD">
              <w:rPr>
                <w:sz w:val="16"/>
                <w:szCs w:val="16"/>
              </w:rPr>
              <w:t>наименование</w:t>
            </w:r>
            <w:r>
              <w:rPr>
                <w:sz w:val="16"/>
                <w:szCs w:val="16"/>
              </w:rPr>
              <w:t xml:space="preserve"> ОГ)</w:t>
            </w:r>
          </w:p>
        </w:tc>
        <w:tc>
          <w:tcPr>
            <w:tcW w:w="2058" w:type="pct"/>
            <w:shd w:val="clear" w:color="auto" w:fill="auto"/>
          </w:tcPr>
          <w:p w:rsidR="00D43207" w:rsidRDefault="00BB11B4" w:rsidP="00222521">
            <w:pPr>
              <w:jc w:val="center"/>
            </w:pPr>
            <w:r>
              <w:t>______________________________</w:t>
            </w:r>
          </w:p>
          <w:p w:rsidR="00BB11B4" w:rsidRDefault="00BB11B4" w:rsidP="00222521">
            <w:pPr>
              <w:jc w:val="center"/>
            </w:pPr>
            <w:r w:rsidRPr="00E945E1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должность</w:t>
            </w:r>
            <w:r w:rsidRPr="00E945E1">
              <w:rPr>
                <w:sz w:val="16"/>
                <w:szCs w:val="16"/>
              </w:rPr>
              <w:t>)</w:t>
            </w:r>
          </w:p>
          <w:p w:rsidR="00D43207" w:rsidRPr="00EC527C" w:rsidRDefault="00D43207" w:rsidP="00BB11B4">
            <w:pPr>
              <w:jc w:val="center"/>
            </w:pPr>
            <w:r>
              <w:t>________________________________</w:t>
            </w:r>
          </w:p>
        </w:tc>
      </w:tr>
      <w:tr w:rsidR="00D43207" w:rsidTr="00222521">
        <w:trPr>
          <w:trHeight w:val="454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 xml:space="preserve">____________ </w:t>
            </w:r>
            <w:r w:rsidRPr="00EC527C">
              <w:rPr>
                <w:lang w:val="en-US"/>
              </w:rPr>
              <w:t>/</w:t>
            </w:r>
            <w:r w:rsidRPr="00EC527C">
              <w:t>__________________</w:t>
            </w:r>
            <w:r w:rsidRPr="00EC527C">
              <w:rPr>
                <w:lang w:val="en-US"/>
              </w:rPr>
              <w:t>/</w:t>
            </w:r>
          </w:p>
        </w:tc>
      </w:tr>
      <w:tr w:rsidR="00D43207" w:rsidTr="00222521"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</w:tcPr>
          <w:p w:rsidR="00D43207" w:rsidRPr="00EC527C" w:rsidRDefault="00D43207" w:rsidP="00222521">
            <w:pPr>
              <w:jc w:val="center"/>
              <w:rPr>
                <w:sz w:val="12"/>
                <w:szCs w:val="12"/>
              </w:rPr>
            </w:pPr>
            <w:r w:rsidRPr="00EC527C">
              <w:rPr>
                <w:sz w:val="12"/>
                <w:szCs w:val="12"/>
              </w:rPr>
              <w:t xml:space="preserve">Подпись                                     </w:t>
            </w:r>
            <w:r>
              <w:rPr>
                <w:sz w:val="12"/>
                <w:szCs w:val="12"/>
              </w:rPr>
              <w:t xml:space="preserve">          </w:t>
            </w:r>
            <w:r w:rsidRPr="00EC527C">
              <w:rPr>
                <w:sz w:val="12"/>
                <w:szCs w:val="12"/>
              </w:rPr>
              <w:t xml:space="preserve">      фамилия</w:t>
            </w:r>
          </w:p>
        </w:tc>
      </w:tr>
      <w:tr w:rsidR="00D43207" w:rsidTr="00222521">
        <w:trPr>
          <w:trHeight w:val="80"/>
        </w:trPr>
        <w:tc>
          <w:tcPr>
            <w:tcW w:w="2942" w:type="pct"/>
            <w:shd w:val="clear" w:color="auto" w:fill="auto"/>
          </w:tcPr>
          <w:p w:rsidR="00D43207" w:rsidRPr="00BA6AF6" w:rsidRDefault="00D43207" w:rsidP="00222521">
            <w:pPr>
              <w:jc w:val="center"/>
              <w:rPr>
                <w:b/>
              </w:rPr>
            </w:pPr>
          </w:p>
        </w:tc>
        <w:tc>
          <w:tcPr>
            <w:tcW w:w="2058" w:type="pct"/>
            <w:shd w:val="clear" w:color="auto" w:fill="auto"/>
            <w:vAlign w:val="bottom"/>
          </w:tcPr>
          <w:p w:rsidR="00D43207" w:rsidRPr="00EC527C" w:rsidRDefault="00D43207" w:rsidP="00222521">
            <w:pPr>
              <w:jc w:val="center"/>
            </w:pPr>
            <w:r w:rsidRPr="00EC527C">
              <w:t>«_____» ________________20___г.</w:t>
            </w:r>
          </w:p>
        </w:tc>
      </w:tr>
    </w:tbl>
    <w:p w:rsidR="00D43207" w:rsidRDefault="00D43207" w:rsidP="00D43207">
      <w:pPr>
        <w:jc w:val="center"/>
        <w:rPr>
          <w:b/>
          <w:iCs/>
          <w:sz w:val="28"/>
        </w:rPr>
      </w:pPr>
    </w:p>
    <w:p w:rsidR="00D43207" w:rsidRDefault="00D43207" w:rsidP="00D43207">
      <w:pPr>
        <w:jc w:val="center"/>
        <w:rPr>
          <w:b/>
          <w:sz w:val="28"/>
        </w:rPr>
      </w:pPr>
      <w:r w:rsidRPr="00680FB3">
        <w:rPr>
          <w:b/>
          <w:iCs/>
          <w:sz w:val="28"/>
        </w:rPr>
        <w:t>Перечень работ/ операций, при выполнении которых обязательно проведение АБВР</w:t>
      </w:r>
      <w:r>
        <w:rPr>
          <w:b/>
          <w:sz w:val="28"/>
        </w:rPr>
        <w:t>.</w:t>
      </w:r>
    </w:p>
    <w:p w:rsidR="00D43207" w:rsidRDefault="00D43207" w:rsidP="00D43207">
      <w:pPr>
        <w:jc w:val="center"/>
        <w:rPr>
          <w:b/>
          <w:sz w:val="28"/>
        </w:rPr>
      </w:pPr>
    </w:p>
    <w:tbl>
      <w:tblPr>
        <w:tblStyle w:val="afffa"/>
        <w:tblW w:w="0" w:type="auto"/>
        <w:tblLook w:val="04A0"/>
      </w:tblPr>
      <w:tblGrid>
        <w:gridCol w:w="9854"/>
      </w:tblGrid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1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4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left"/>
            </w:pPr>
          </w:p>
        </w:tc>
      </w:tr>
      <w:tr w:rsidR="00D43207" w:rsidTr="00222521">
        <w:tc>
          <w:tcPr>
            <w:tcW w:w="9854" w:type="dxa"/>
          </w:tcPr>
          <w:p w:rsidR="00D43207" w:rsidRDefault="00D43207" w:rsidP="00222521">
            <w:pPr>
              <w:spacing w:before="120" w:after="120"/>
              <w:jc w:val="left"/>
              <w:rPr>
                <w:b/>
              </w:rPr>
            </w:pPr>
            <w:r>
              <w:t>Перечень работ, при выполнении которых обязательно проведение АБВР 2</w:t>
            </w:r>
          </w:p>
        </w:tc>
      </w:tr>
      <w:tr w:rsidR="00D43207" w:rsidTr="00222521">
        <w:tc>
          <w:tcPr>
            <w:tcW w:w="9854" w:type="dxa"/>
          </w:tcPr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numPr>
                <w:ilvl w:val="0"/>
                <w:numId w:val="35"/>
              </w:numPr>
              <w:jc w:val="left"/>
            </w:pPr>
            <w:r w:rsidRPr="00680FB3">
              <w:t xml:space="preserve"> </w:t>
            </w:r>
          </w:p>
          <w:p w:rsidR="00D43207" w:rsidRPr="00680FB3" w:rsidRDefault="00D43207" w:rsidP="00222521">
            <w:pPr>
              <w:pStyle w:val="aff5"/>
              <w:jc w:val="left"/>
            </w:pPr>
            <w:r w:rsidRPr="00680FB3">
              <w:t>……</w:t>
            </w:r>
          </w:p>
          <w:p w:rsidR="00D43207" w:rsidRPr="00680FB3" w:rsidRDefault="00D43207" w:rsidP="00222521">
            <w:pPr>
              <w:jc w:val="left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>
            <w:pPr>
              <w:jc w:val="center"/>
            </w:pPr>
          </w:p>
          <w:p w:rsidR="00D43207" w:rsidRPr="00680FB3" w:rsidRDefault="00D43207" w:rsidP="00222521"/>
        </w:tc>
      </w:tr>
    </w:tbl>
    <w:p w:rsidR="00746E4F" w:rsidRPr="00F65971" w:rsidRDefault="00746E4F" w:rsidP="001C05C3"/>
    <w:sectPr w:rsidR="00746E4F" w:rsidRPr="00F65971" w:rsidSect="00D43207">
      <w:headerReference w:type="default" r:id="rId65"/>
      <w:footerReference w:type="default" r:id="rId66"/>
      <w:pgSz w:w="11906" w:h="16838" w:code="9"/>
      <w:pgMar w:top="510" w:right="1247" w:bottom="567" w:left="1021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DEF" w:rsidRDefault="00BB6DEF" w:rsidP="000D7C6A">
      <w:r>
        <w:separator/>
      </w:r>
    </w:p>
  </w:endnote>
  <w:endnote w:type="continuationSeparator" w:id="0">
    <w:p w:rsidR="00BB6DEF" w:rsidRDefault="00BB6DEF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BC4" w:rsidRDefault="00281BC4" w:rsidP="000D6179">
    <w:pPr>
      <w:pStyle w:val="a8"/>
      <w:tabs>
        <w:tab w:val="clear" w:pos="4677"/>
        <w:tab w:val="clear" w:pos="9355"/>
        <w:tab w:val="left" w:pos="2617"/>
      </w:tabs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A76927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6" type="#_x0000_t202" style="position:absolute;left:0;text-align:left;margin-left:393.6pt;margin-top:11.6pt;width:79.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" filled="f" stroked="f" strokeweight="1.3pt">
          <v:textbox>
            <w:txbxContent>
              <w:p w:rsidR="00DB0199" w:rsidRPr="004511AD" w:rsidRDefault="00DB0199" w:rsidP="00C42113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eastAsia="ru-RU"/>
      </w:rPr>
      <w:pict>
        <v:shape id="_x0000_s6145" type="#_x0000_t202" style="position:absolute;left:0;text-align:left;margin-left:703.95pt;margin-top:11.6pt;width:79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DzM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 w:rsidP="008E693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ОАО «НК «Роснефть». ЛНД не может быть полностью или частично воспроизведён, тиражирован и распространён без разрешения ОАО «НК «Роснефть».</w:t>
    </w:r>
  </w:p>
  <w:p w:rsidR="00DB0199" w:rsidRDefault="00DB0199" w:rsidP="008E6936">
    <w:pPr>
      <w:rPr>
        <w:rFonts w:ascii="Arial" w:hAnsi="Arial" w:cs="Arial"/>
        <w:sz w:val="16"/>
        <w:szCs w:val="16"/>
      </w:rPr>
    </w:pPr>
  </w:p>
  <w:p w:rsidR="00DB0199" w:rsidRPr="002957C8" w:rsidRDefault="00DB0199" w:rsidP="008E6936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ОАО «НК «Роснефть», 2015</w:t>
    </w:r>
  </w:p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DF2F9E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823D5B" w:rsidRDefault="00A76927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4" o:spid="_x0000_s6154" type="#_x0000_t202" style="position:absolute;left:0;text-align:left;margin-left:397.15pt;margin-top:15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0fBtAIAALw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Dz9HwbQCAAC8&#10;BQAADgAAAAAAAAAAAAAAAAAuAgAAZHJzL2Uyb0RvYy54bWxQSwECLQAUAAYACAAAACEA/VwspeAA&#10;AAAJAQAADwAAAAAAAAAAAAAAAAAOBQAAZHJzL2Rvd25yZXYueG1sUEsFBgAAAAAEAAQA8wAAABsG&#10;AAAAAA=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A76927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5" o:spid="_x0000_s6153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0RuAIAAMM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HOU/RG4&#10;AgAAww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A76927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52" type="#_x0000_t202" style="position:absolute;left:0;text-align:left;margin-left:397.15pt;margin-top:15.5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57IHX&#10;uQIAAMMFAAAOAAAAAAAAAAAAAAAAAC4CAABkcnMvZTJvRG9jLnhtbFBLAQItABQABgAIAAAAIQD9&#10;XCyl4AAAAAkBAAAPAAAAAAAAAAAAAAAAABM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8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A76927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51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BJ4F5J&#10;uQIAAMIFAAAOAAAAAAAAAAAAAAAAAC4CAABkcnMvZTJvRG9jLnhtbFBLAQItABQABgAIAAAAIQD9&#10;XCyl4AAAAAkBAAAPAAAAAAAAAAAAAAAAABM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10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A76927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50" type="#_x0000_t202" style="position:absolute;left:0;text-align:left;margin-left:397.15pt;margin-top:15.55pt;width:79.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F/Wtlu4&#10;AgAAwg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16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A76927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9" type="#_x0000_t202" style="position:absolute;left:0;text-align:left;margin-left:397.15pt;margin-top:15.55pt;width:79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C7bPm+4&#10;AgAAwg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86D3E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17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C86D3E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927"/>
      <w:gridCol w:w="4927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A76927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8" type="#_x0000_t202" style="position:absolute;left:0;text-align:left;margin-left:397.15pt;margin-top:15.55pt;width:79.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BF281C4&#10;AgAAwgUAAA4AAAAAAAAAAAAAAAAALgIAAGRycy9lMm9Eb2MueG1sUEsBAi0AFAAGAAgAAAAhAP1c&#10;LKXgAAAACQEAAA8AAAAAAAAAAAAAAAAAEgUAAGRycy9kb3ducmV2LnhtbFBLBQYAAAAABAAEAPMA&#10;AAAfBgAAAAA=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18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7988"/>
      <w:gridCol w:w="7989"/>
    </w:tblGrid>
    <w:tr w:rsidR="00DB0199" w:rsidRPr="00D70A7B" w:rsidTr="003616EC">
      <w:tc>
        <w:tcPr>
          <w:tcW w:w="2500" w:type="pct"/>
          <w:tcBorders>
            <w:top w:val="single" w:sz="12" w:space="0" w:color="FFD200"/>
          </w:tcBorders>
          <w:vAlign w:val="center"/>
        </w:tcPr>
        <w:p w:rsidR="00DB0199" w:rsidRPr="0063443B" w:rsidRDefault="00DB0199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 «АНАЛИЗ БЕЗОПАСНОСТИ ВЫПОЛНЕНИЯ РАБОТ»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DB0199" w:rsidRPr="00E3539A" w:rsidRDefault="00DB0199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B0199" w:rsidRPr="00AA422C" w:rsidTr="003616EC">
      <w:tc>
        <w:tcPr>
          <w:tcW w:w="2500" w:type="pct"/>
          <w:vAlign w:val="center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500" w:type="pct"/>
        </w:tcPr>
        <w:p w:rsidR="00DB0199" w:rsidRPr="00AA422C" w:rsidRDefault="00DB0199" w:rsidP="003616EC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B0199" w:rsidRPr="002F78B9" w:rsidRDefault="00A76927" w:rsidP="008E6936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3" o:spid="_x0000_s6147" type="#_x0000_t202" style="position:absolute;left:0;text-align:left;margin-left:703.95pt;margin-top:11.6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zLvuA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" filled="f" stroked="f" strokeweight="1.3pt">
          <v:textbox>
            <w:txbxContent>
              <w:p w:rsidR="00DB0199" w:rsidRPr="004511AD" w:rsidRDefault="00DB0199" w:rsidP="008E6936">
                <w:pPr>
                  <w:pStyle w:val="a6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22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950D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 w:rsidR="00A76927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DEF" w:rsidRDefault="00BB6DEF" w:rsidP="000D7C6A">
      <w:r>
        <w:separator/>
      </w:r>
    </w:p>
  </w:footnote>
  <w:footnote w:type="continuationSeparator" w:id="0">
    <w:p w:rsidR="00BB6DEF" w:rsidRDefault="00BB6DEF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К ПОРЯДКУ ОСУЩЕСТВЛЕНИЯ АНАЛИЗА БЕЗОПАСНОСТИ ВЫПОЛНЕНИЯ РАБОТ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DF2F9E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СПОСОБ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Ы</w:t>
          </w: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 xml:space="preserve"> И ПОРЯДОК ПРОВЕДЕНИЯ АНАЛИЗА БЕЗОПАСНОСТИ ВЫПОЛНЕНИЯ РАБОТ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5" w:type="pct"/>
      <w:tblBorders>
        <w:bottom w:val="single" w:sz="8" w:space="0" w:color="FFD200"/>
      </w:tblBorders>
      <w:tblLook w:val="01E0"/>
    </w:tblPr>
    <w:tblGrid>
      <w:gridCol w:w="9509"/>
    </w:tblGrid>
    <w:tr w:rsidR="00DB0199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25" w:type="pct"/>
      <w:tblBorders>
        <w:bottom w:val="single" w:sz="8" w:space="0" w:color="FFD200"/>
      </w:tblBorders>
      <w:tblLook w:val="01E0"/>
    </w:tblPr>
    <w:tblGrid>
      <w:gridCol w:w="9509"/>
    </w:tblGrid>
    <w:tr w:rsidR="00DB0199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5977"/>
    </w:tblGrid>
    <w:tr w:rsidR="00DB0199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DB0199" w:rsidRPr="0063443B" w:rsidRDefault="00DB0199" w:rsidP="008E6936">
    <w:pPr>
      <w:pStyle w:val="a6"/>
      <w:jc w:val="right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DB0199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B0199" w:rsidRPr="00AA422C" w:rsidRDefault="00DB0199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DB0199" w:rsidRPr="00066552" w:rsidRDefault="00DB0199" w:rsidP="008E6936">
    <w:pPr>
      <w:pStyle w:val="a6"/>
      <w:jc w:val="righ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199" w:rsidRDefault="00DB01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8850313"/>
    <w:multiLevelType w:val="multilevel"/>
    <w:tmpl w:val="1A685DE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0">
    <w:nsid w:val="185A7B2A"/>
    <w:multiLevelType w:val="multilevel"/>
    <w:tmpl w:val="B5DA08DE"/>
    <w:lvl w:ilvl="0">
      <w:start w:val="1"/>
      <w:numFmt w:val="decimal"/>
      <w:pStyle w:val="1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ED6349B"/>
    <w:multiLevelType w:val="hybridMultilevel"/>
    <w:tmpl w:val="B2DA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3206BB"/>
    <w:multiLevelType w:val="hybridMultilevel"/>
    <w:tmpl w:val="D9507738"/>
    <w:lvl w:ilvl="0" w:tplc="F5542FF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8">
    <w:nsid w:val="2F7B39C5"/>
    <w:multiLevelType w:val="hybridMultilevel"/>
    <w:tmpl w:val="F84872E4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1F6166"/>
    <w:multiLevelType w:val="hybridMultilevel"/>
    <w:tmpl w:val="B1626C9C"/>
    <w:lvl w:ilvl="0" w:tplc="BC048A68">
      <w:start w:val="40"/>
      <w:numFmt w:val="bullet"/>
      <w:lvlText w:val="˗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40CC2"/>
    <w:multiLevelType w:val="hybridMultilevel"/>
    <w:tmpl w:val="53C88236"/>
    <w:lvl w:ilvl="0" w:tplc="BC048A68">
      <w:start w:val="40"/>
      <w:numFmt w:val="bullet"/>
      <w:lvlText w:val="˗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4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FC39A3"/>
    <w:multiLevelType w:val="multilevel"/>
    <w:tmpl w:val="1BF613C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BA7EE7"/>
    <w:multiLevelType w:val="hybridMultilevel"/>
    <w:tmpl w:val="67C8B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255C9E"/>
    <w:multiLevelType w:val="hybridMultilevel"/>
    <w:tmpl w:val="DA7C51F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>
    <w:nsid w:val="610D06EF"/>
    <w:multiLevelType w:val="hybridMultilevel"/>
    <w:tmpl w:val="82CEB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4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6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38">
    <w:nsid w:val="71800EB9"/>
    <w:multiLevelType w:val="hybridMultilevel"/>
    <w:tmpl w:val="2720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761350"/>
    <w:multiLevelType w:val="hybridMultilevel"/>
    <w:tmpl w:val="540491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33"/>
  </w:num>
  <w:num w:numId="4">
    <w:abstractNumId w:val="40"/>
  </w:num>
  <w:num w:numId="5">
    <w:abstractNumId w:val="10"/>
  </w:num>
  <w:num w:numId="6">
    <w:abstractNumId w:val="8"/>
  </w:num>
  <w:num w:numId="7">
    <w:abstractNumId w:val="3"/>
  </w:num>
  <w:num w:numId="8">
    <w:abstractNumId w:val="4"/>
  </w:num>
  <w:num w:numId="9">
    <w:abstractNumId w:val="13"/>
  </w:num>
  <w:num w:numId="10">
    <w:abstractNumId w:val="9"/>
  </w:num>
  <w:num w:numId="11">
    <w:abstractNumId w:val="5"/>
  </w:num>
  <w:num w:numId="12">
    <w:abstractNumId w:val="25"/>
  </w:num>
  <w:num w:numId="13">
    <w:abstractNumId w:val="20"/>
  </w:num>
  <w:num w:numId="14">
    <w:abstractNumId w:val="19"/>
  </w:num>
  <w:num w:numId="15">
    <w:abstractNumId w:val="34"/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6"/>
  </w:num>
  <w:num w:numId="20">
    <w:abstractNumId w:val="17"/>
  </w:num>
  <w:num w:numId="21">
    <w:abstractNumId w:val="29"/>
  </w:num>
  <w:num w:numId="22">
    <w:abstractNumId w:val="37"/>
  </w:num>
  <w:num w:numId="23">
    <w:abstractNumId w:val="14"/>
  </w:num>
  <w:num w:numId="24">
    <w:abstractNumId w:val="22"/>
  </w:num>
  <w:num w:numId="25">
    <w:abstractNumId w:val="7"/>
  </w:num>
  <w:num w:numId="26">
    <w:abstractNumId w:val="15"/>
  </w:num>
  <w:num w:numId="27">
    <w:abstractNumId w:val="27"/>
  </w:num>
  <w:num w:numId="28">
    <w:abstractNumId w:val="38"/>
  </w:num>
  <w:num w:numId="29">
    <w:abstractNumId w:val="2"/>
  </w:num>
  <w:num w:numId="30">
    <w:abstractNumId w:val="11"/>
  </w:num>
  <w:num w:numId="31">
    <w:abstractNumId w:val="31"/>
  </w:num>
  <w:num w:numId="32">
    <w:abstractNumId w:val="18"/>
  </w:num>
  <w:num w:numId="33">
    <w:abstractNumId w:val="32"/>
  </w:num>
  <w:num w:numId="34">
    <w:abstractNumId w:val="24"/>
  </w:num>
  <w:num w:numId="35">
    <w:abstractNumId w:val="16"/>
  </w:num>
  <w:num w:numId="36">
    <w:abstractNumId w:val="21"/>
  </w:num>
  <w:num w:numId="37">
    <w:abstractNumId w:val="26"/>
  </w:num>
  <w:num w:numId="38">
    <w:abstractNumId w:val="39"/>
  </w:num>
  <w:num w:numId="39">
    <w:abstractNumId w:val="3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2"/>
  </w:num>
  <w:num w:numId="46">
    <w:abstractNumId w:val="2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6164">
      <o:colormru v:ext="edit" colors="#fdd208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007D"/>
    <w:rsid w:val="0000160F"/>
    <w:rsid w:val="000019F8"/>
    <w:rsid w:val="00001C94"/>
    <w:rsid w:val="0000791A"/>
    <w:rsid w:val="00016D07"/>
    <w:rsid w:val="00016D3B"/>
    <w:rsid w:val="0002110A"/>
    <w:rsid w:val="0003019A"/>
    <w:rsid w:val="000317CC"/>
    <w:rsid w:val="00033214"/>
    <w:rsid w:val="0003625A"/>
    <w:rsid w:val="000366EB"/>
    <w:rsid w:val="000474BC"/>
    <w:rsid w:val="00051BEA"/>
    <w:rsid w:val="00054FEB"/>
    <w:rsid w:val="00055761"/>
    <w:rsid w:val="000646AB"/>
    <w:rsid w:val="000669E4"/>
    <w:rsid w:val="00066CD4"/>
    <w:rsid w:val="000712C6"/>
    <w:rsid w:val="000718B4"/>
    <w:rsid w:val="00072D1E"/>
    <w:rsid w:val="00074AB0"/>
    <w:rsid w:val="000759BD"/>
    <w:rsid w:val="00081687"/>
    <w:rsid w:val="00082C4F"/>
    <w:rsid w:val="0009415D"/>
    <w:rsid w:val="00094917"/>
    <w:rsid w:val="00094927"/>
    <w:rsid w:val="00096A9E"/>
    <w:rsid w:val="00096D47"/>
    <w:rsid w:val="000A161A"/>
    <w:rsid w:val="000A4081"/>
    <w:rsid w:val="000A43FB"/>
    <w:rsid w:val="000A5D06"/>
    <w:rsid w:val="000A6DCB"/>
    <w:rsid w:val="000A7038"/>
    <w:rsid w:val="000A772D"/>
    <w:rsid w:val="000B0B0A"/>
    <w:rsid w:val="000B13E2"/>
    <w:rsid w:val="000B33AB"/>
    <w:rsid w:val="000C01EB"/>
    <w:rsid w:val="000C0783"/>
    <w:rsid w:val="000C0B80"/>
    <w:rsid w:val="000C198E"/>
    <w:rsid w:val="000C21BC"/>
    <w:rsid w:val="000C3439"/>
    <w:rsid w:val="000C5B1E"/>
    <w:rsid w:val="000D0D7B"/>
    <w:rsid w:val="000D1E22"/>
    <w:rsid w:val="000D45F9"/>
    <w:rsid w:val="000D6179"/>
    <w:rsid w:val="000D6536"/>
    <w:rsid w:val="000D7C6A"/>
    <w:rsid w:val="000D7CCF"/>
    <w:rsid w:val="000E0898"/>
    <w:rsid w:val="000E0A45"/>
    <w:rsid w:val="000E2DD1"/>
    <w:rsid w:val="000E32BE"/>
    <w:rsid w:val="000E571E"/>
    <w:rsid w:val="000E6587"/>
    <w:rsid w:val="000E6B14"/>
    <w:rsid w:val="000E745D"/>
    <w:rsid w:val="000F12C3"/>
    <w:rsid w:val="000F41A2"/>
    <w:rsid w:val="0010303E"/>
    <w:rsid w:val="00112884"/>
    <w:rsid w:val="00121B42"/>
    <w:rsid w:val="001226FE"/>
    <w:rsid w:val="0012556F"/>
    <w:rsid w:val="00131E28"/>
    <w:rsid w:val="00134D1A"/>
    <w:rsid w:val="00140930"/>
    <w:rsid w:val="00141A57"/>
    <w:rsid w:val="00142EE6"/>
    <w:rsid w:val="001468DF"/>
    <w:rsid w:val="001515F2"/>
    <w:rsid w:val="00152316"/>
    <w:rsid w:val="00152AA5"/>
    <w:rsid w:val="001542C7"/>
    <w:rsid w:val="00154631"/>
    <w:rsid w:val="00155834"/>
    <w:rsid w:val="00156985"/>
    <w:rsid w:val="001576F2"/>
    <w:rsid w:val="001649BB"/>
    <w:rsid w:val="0017472D"/>
    <w:rsid w:val="001769A2"/>
    <w:rsid w:val="00176B58"/>
    <w:rsid w:val="00181B6C"/>
    <w:rsid w:val="001844BE"/>
    <w:rsid w:val="00185452"/>
    <w:rsid w:val="00185F0A"/>
    <w:rsid w:val="00192789"/>
    <w:rsid w:val="00194859"/>
    <w:rsid w:val="00194ADC"/>
    <w:rsid w:val="001A3E51"/>
    <w:rsid w:val="001B6A51"/>
    <w:rsid w:val="001C05C3"/>
    <w:rsid w:val="001C06F2"/>
    <w:rsid w:val="001C1A3C"/>
    <w:rsid w:val="001C1EA6"/>
    <w:rsid w:val="001C2DE6"/>
    <w:rsid w:val="001C3396"/>
    <w:rsid w:val="001C3EA0"/>
    <w:rsid w:val="001C6E41"/>
    <w:rsid w:val="001C7F83"/>
    <w:rsid w:val="001D0AF4"/>
    <w:rsid w:val="001D303B"/>
    <w:rsid w:val="001D32CF"/>
    <w:rsid w:val="001D4D5C"/>
    <w:rsid w:val="001D5296"/>
    <w:rsid w:val="001D69CB"/>
    <w:rsid w:val="001D6B36"/>
    <w:rsid w:val="001E2196"/>
    <w:rsid w:val="001E5C3A"/>
    <w:rsid w:val="001F1D83"/>
    <w:rsid w:val="001F3676"/>
    <w:rsid w:val="001F5EB8"/>
    <w:rsid w:val="001F63E8"/>
    <w:rsid w:val="00201349"/>
    <w:rsid w:val="002018DF"/>
    <w:rsid w:val="00201ED3"/>
    <w:rsid w:val="002024B6"/>
    <w:rsid w:val="00202D24"/>
    <w:rsid w:val="00207FDA"/>
    <w:rsid w:val="0021069F"/>
    <w:rsid w:val="002170C8"/>
    <w:rsid w:val="00217BE4"/>
    <w:rsid w:val="00220780"/>
    <w:rsid w:val="00222521"/>
    <w:rsid w:val="00223406"/>
    <w:rsid w:val="00223A42"/>
    <w:rsid w:val="00225EC8"/>
    <w:rsid w:val="0022685C"/>
    <w:rsid w:val="00231C70"/>
    <w:rsid w:val="00232701"/>
    <w:rsid w:val="00232766"/>
    <w:rsid w:val="002362B5"/>
    <w:rsid w:val="002374CB"/>
    <w:rsid w:val="00241A38"/>
    <w:rsid w:val="002466B7"/>
    <w:rsid w:val="00250797"/>
    <w:rsid w:val="00253376"/>
    <w:rsid w:val="00253E71"/>
    <w:rsid w:val="00257995"/>
    <w:rsid w:val="002603E9"/>
    <w:rsid w:val="00260969"/>
    <w:rsid w:val="00261641"/>
    <w:rsid w:val="002626CB"/>
    <w:rsid w:val="00266E75"/>
    <w:rsid w:val="00275131"/>
    <w:rsid w:val="00275D4F"/>
    <w:rsid w:val="00276D97"/>
    <w:rsid w:val="00277CA9"/>
    <w:rsid w:val="00280B54"/>
    <w:rsid w:val="00281BC4"/>
    <w:rsid w:val="002875B7"/>
    <w:rsid w:val="0029131F"/>
    <w:rsid w:val="00291D6C"/>
    <w:rsid w:val="00291DCD"/>
    <w:rsid w:val="00294A87"/>
    <w:rsid w:val="0029531C"/>
    <w:rsid w:val="00295F1D"/>
    <w:rsid w:val="002A18B8"/>
    <w:rsid w:val="002A75F2"/>
    <w:rsid w:val="002B147F"/>
    <w:rsid w:val="002B1510"/>
    <w:rsid w:val="002B5B21"/>
    <w:rsid w:val="002C584A"/>
    <w:rsid w:val="002D32E4"/>
    <w:rsid w:val="002E0396"/>
    <w:rsid w:val="002E046B"/>
    <w:rsid w:val="002E1D4C"/>
    <w:rsid w:val="002E575D"/>
    <w:rsid w:val="002E64CD"/>
    <w:rsid w:val="002F746E"/>
    <w:rsid w:val="00301E06"/>
    <w:rsid w:val="00303E42"/>
    <w:rsid w:val="0030473D"/>
    <w:rsid w:val="00304F20"/>
    <w:rsid w:val="00306CF2"/>
    <w:rsid w:val="00311057"/>
    <w:rsid w:val="003128CF"/>
    <w:rsid w:val="0031393C"/>
    <w:rsid w:val="003248BE"/>
    <w:rsid w:val="00326B3E"/>
    <w:rsid w:val="003279C3"/>
    <w:rsid w:val="003309E8"/>
    <w:rsid w:val="003358AF"/>
    <w:rsid w:val="0034256C"/>
    <w:rsid w:val="00344C7C"/>
    <w:rsid w:val="00345897"/>
    <w:rsid w:val="003471B4"/>
    <w:rsid w:val="003505C2"/>
    <w:rsid w:val="003518A4"/>
    <w:rsid w:val="00355F67"/>
    <w:rsid w:val="00357F51"/>
    <w:rsid w:val="003616EC"/>
    <w:rsid w:val="0036305B"/>
    <w:rsid w:val="00367477"/>
    <w:rsid w:val="00372F99"/>
    <w:rsid w:val="00373CF1"/>
    <w:rsid w:val="0037492C"/>
    <w:rsid w:val="00375AD2"/>
    <w:rsid w:val="003770EC"/>
    <w:rsid w:val="00383982"/>
    <w:rsid w:val="00386548"/>
    <w:rsid w:val="00386879"/>
    <w:rsid w:val="00391DFB"/>
    <w:rsid w:val="003950D3"/>
    <w:rsid w:val="00395E00"/>
    <w:rsid w:val="003A0BB3"/>
    <w:rsid w:val="003B167C"/>
    <w:rsid w:val="003B19DC"/>
    <w:rsid w:val="003B2A22"/>
    <w:rsid w:val="003B3520"/>
    <w:rsid w:val="003B3D56"/>
    <w:rsid w:val="003B3F7F"/>
    <w:rsid w:val="003B6CCF"/>
    <w:rsid w:val="003B749F"/>
    <w:rsid w:val="003C2035"/>
    <w:rsid w:val="003C2F47"/>
    <w:rsid w:val="003C56BF"/>
    <w:rsid w:val="003D1316"/>
    <w:rsid w:val="003D26E4"/>
    <w:rsid w:val="003D3D1A"/>
    <w:rsid w:val="003D504D"/>
    <w:rsid w:val="003D5B89"/>
    <w:rsid w:val="003E08FC"/>
    <w:rsid w:val="003E5A47"/>
    <w:rsid w:val="003E7711"/>
    <w:rsid w:val="003F05BF"/>
    <w:rsid w:val="003F13D2"/>
    <w:rsid w:val="003F2ABF"/>
    <w:rsid w:val="003F2E29"/>
    <w:rsid w:val="003F40E3"/>
    <w:rsid w:val="004015D7"/>
    <w:rsid w:val="00401D66"/>
    <w:rsid w:val="004020E9"/>
    <w:rsid w:val="004061A7"/>
    <w:rsid w:val="00407AD5"/>
    <w:rsid w:val="00410FED"/>
    <w:rsid w:val="00412FDE"/>
    <w:rsid w:val="004142C9"/>
    <w:rsid w:val="00414460"/>
    <w:rsid w:val="00414A3E"/>
    <w:rsid w:val="004201FA"/>
    <w:rsid w:val="004215B0"/>
    <w:rsid w:val="00423506"/>
    <w:rsid w:val="004256A3"/>
    <w:rsid w:val="0043666C"/>
    <w:rsid w:val="00440C13"/>
    <w:rsid w:val="004411E3"/>
    <w:rsid w:val="00444D87"/>
    <w:rsid w:val="00447B99"/>
    <w:rsid w:val="00450EA6"/>
    <w:rsid w:val="004511AD"/>
    <w:rsid w:val="004571AB"/>
    <w:rsid w:val="004578AA"/>
    <w:rsid w:val="00461294"/>
    <w:rsid w:val="00463335"/>
    <w:rsid w:val="004647E2"/>
    <w:rsid w:val="0047192C"/>
    <w:rsid w:val="00471B8D"/>
    <w:rsid w:val="004722BD"/>
    <w:rsid w:val="00474018"/>
    <w:rsid w:val="00474AD3"/>
    <w:rsid w:val="004754DA"/>
    <w:rsid w:val="00477065"/>
    <w:rsid w:val="00477B21"/>
    <w:rsid w:val="00481336"/>
    <w:rsid w:val="0048428D"/>
    <w:rsid w:val="00484916"/>
    <w:rsid w:val="0048546E"/>
    <w:rsid w:val="00495D58"/>
    <w:rsid w:val="004A1857"/>
    <w:rsid w:val="004A21AF"/>
    <w:rsid w:val="004A4B97"/>
    <w:rsid w:val="004A78DB"/>
    <w:rsid w:val="004B0330"/>
    <w:rsid w:val="004B4E6B"/>
    <w:rsid w:val="004B6ED9"/>
    <w:rsid w:val="004B776F"/>
    <w:rsid w:val="004C12FD"/>
    <w:rsid w:val="004C3095"/>
    <w:rsid w:val="004E1713"/>
    <w:rsid w:val="004E5E4A"/>
    <w:rsid w:val="004F1EE2"/>
    <w:rsid w:val="004F2426"/>
    <w:rsid w:val="004F3633"/>
    <w:rsid w:val="00500AAC"/>
    <w:rsid w:val="00501E04"/>
    <w:rsid w:val="00501F30"/>
    <w:rsid w:val="00502E90"/>
    <w:rsid w:val="00502EAD"/>
    <w:rsid w:val="005042E9"/>
    <w:rsid w:val="0050730D"/>
    <w:rsid w:val="00511748"/>
    <w:rsid w:val="00514724"/>
    <w:rsid w:val="0051784F"/>
    <w:rsid w:val="005210EB"/>
    <w:rsid w:val="00523CAF"/>
    <w:rsid w:val="00524A89"/>
    <w:rsid w:val="00524DAF"/>
    <w:rsid w:val="00530CE5"/>
    <w:rsid w:val="00531276"/>
    <w:rsid w:val="005323A2"/>
    <w:rsid w:val="00533F9C"/>
    <w:rsid w:val="00536054"/>
    <w:rsid w:val="0053689A"/>
    <w:rsid w:val="00540007"/>
    <w:rsid w:val="005422C2"/>
    <w:rsid w:val="0054331E"/>
    <w:rsid w:val="0054671A"/>
    <w:rsid w:val="00546B4C"/>
    <w:rsid w:val="00550027"/>
    <w:rsid w:val="00552742"/>
    <w:rsid w:val="0055634A"/>
    <w:rsid w:val="00557128"/>
    <w:rsid w:val="005603F7"/>
    <w:rsid w:val="0056487D"/>
    <w:rsid w:val="005661F4"/>
    <w:rsid w:val="005668DB"/>
    <w:rsid w:val="00567E59"/>
    <w:rsid w:val="005704D9"/>
    <w:rsid w:val="00575884"/>
    <w:rsid w:val="0058382F"/>
    <w:rsid w:val="00586C58"/>
    <w:rsid w:val="00586D7E"/>
    <w:rsid w:val="00587414"/>
    <w:rsid w:val="00587445"/>
    <w:rsid w:val="005875D8"/>
    <w:rsid w:val="0059572A"/>
    <w:rsid w:val="00596DC4"/>
    <w:rsid w:val="005A3A33"/>
    <w:rsid w:val="005A4288"/>
    <w:rsid w:val="005A6475"/>
    <w:rsid w:val="005B5FA6"/>
    <w:rsid w:val="005B7F4A"/>
    <w:rsid w:val="005C1A6A"/>
    <w:rsid w:val="005C356A"/>
    <w:rsid w:val="005C5376"/>
    <w:rsid w:val="005C6616"/>
    <w:rsid w:val="005D0300"/>
    <w:rsid w:val="005D3D46"/>
    <w:rsid w:val="005D5497"/>
    <w:rsid w:val="005D5A4F"/>
    <w:rsid w:val="005D5FE6"/>
    <w:rsid w:val="005D6930"/>
    <w:rsid w:val="005D7A55"/>
    <w:rsid w:val="005E0061"/>
    <w:rsid w:val="005E68D2"/>
    <w:rsid w:val="005F2726"/>
    <w:rsid w:val="005F2DD8"/>
    <w:rsid w:val="005F57EF"/>
    <w:rsid w:val="005F6E91"/>
    <w:rsid w:val="00601E64"/>
    <w:rsid w:val="0060321C"/>
    <w:rsid w:val="00606071"/>
    <w:rsid w:val="006079F4"/>
    <w:rsid w:val="006101EF"/>
    <w:rsid w:val="00617051"/>
    <w:rsid w:val="006208D7"/>
    <w:rsid w:val="00620FC9"/>
    <w:rsid w:val="00624C7C"/>
    <w:rsid w:val="00626E6A"/>
    <w:rsid w:val="00632499"/>
    <w:rsid w:val="0063331F"/>
    <w:rsid w:val="0063376B"/>
    <w:rsid w:val="0064198F"/>
    <w:rsid w:val="00642C4B"/>
    <w:rsid w:val="0064355F"/>
    <w:rsid w:val="006453BB"/>
    <w:rsid w:val="00647280"/>
    <w:rsid w:val="00647B45"/>
    <w:rsid w:val="0065076B"/>
    <w:rsid w:val="006515E7"/>
    <w:rsid w:val="006523E5"/>
    <w:rsid w:val="006535BB"/>
    <w:rsid w:val="00653BD9"/>
    <w:rsid w:val="00655507"/>
    <w:rsid w:val="00655E0D"/>
    <w:rsid w:val="00655F5F"/>
    <w:rsid w:val="00657168"/>
    <w:rsid w:val="00657FBB"/>
    <w:rsid w:val="00660A27"/>
    <w:rsid w:val="00662C5E"/>
    <w:rsid w:val="006644B4"/>
    <w:rsid w:val="00665287"/>
    <w:rsid w:val="006658B3"/>
    <w:rsid w:val="00666051"/>
    <w:rsid w:val="006669A5"/>
    <w:rsid w:val="00671020"/>
    <w:rsid w:val="006713DD"/>
    <w:rsid w:val="0067239B"/>
    <w:rsid w:val="00673554"/>
    <w:rsid w:val="00680FB3"/>
    <w:rsid w:val="006853A4"/>
    <w:rsid w:val="006A0002"/>
    <w:rsid w:val="006A3A00"/>
    <w:rsid w:val="006B36F0"/>
    <w:rsid w:val="006B3703"/>
    <w:rsid w:val="006B41F1"/>
    <w:rsid w:val="006B5BB6"/>
    <w:rsid w:val="006B7338"/>
    <w:rsid w:val="006B7C22"/>
    <w:rsid w:val="006C28B9"/>
    <w:rsid w:val="006C4B14"/>
    <w:rsid w:val="006C7CF8"/>
    <w:rsid w:val="006D140D"/>
    <w:rsid w:val="006D145D"/>
    <w:rsid w:val="006D1C51"/>
    <w:rsid w:val="006D5897"/>
    <w:rsid w:val="006D7121"/>
    <w:rsid w:val="006F02AA"/>
    <w:rsid w:val="00701FB3"/>
    <w:rsid w:val="00703EFA"/>
    <w:rsid w:val="0070464E"/>
    <w:rsid w:val="007046B0"/>
    <w:rsid w:val="00705435"/>
    <w:rsid w:val="007055FE"/>
    <w:rsid w:val="007103C5"/>
    <w:rsid w:val="00714902"/>
    <w:rsid w:val="00715BEA"/>
    <w:rsid w:val="0072023F"/>
    <w:rsid w:val="00723DC6"/>
    <w:rsid w:val="00723E06"/>
    <w:rsid w:val="00725ECA"/>
    <w:rsid w:val="00726397"/>
    <w:rsid w:val="00736D37"/>
    <w:rsid w:val="00741F8B"/>
    <w:rsid w:val="00742A31"/>
    <w:rsid w:val="007441CB"/>
    <w:rsid w:val="007455A0"/>
    <w:rsid w:val="00745A82"/>
    <w:rsid w:val="00746E4F"/>
    <w:rsid w:val="00747B5E"/>
    <w:rsid w:val="007533FA"/>
    <w:rsid w:val="007546B4"/>
    <w:rsid w:val="0075557A"/>
    <w:rsid w:val="00755FB8"/>
    <w:rsid w:val="00757A71"/>
    <w:rsid w:val="00760DF7"/>
    <w:rsid w:val="00761FC5"/>
    <w:rsid w:val="0076531A"/>
    <w:rsid w:val="007667F9"/>
    <w:rsid w:val="00770C32"/>
    <w:rsid w:val="00770E5F"/>
    <w:rsid w:val="007735F0"/>
    <w:rsid w:val="00774DEE"/>
    <w:rsid w:val="007754C0"/>
    <w:rsid w:val="0077657F"/>
    <w:rsid w:val="0078012C"/>
    <w:rsid w:val="00781072"/>
    <w:rsid w:val="00782B71"/>
    <w:rsid w:val="007846E7"/>
    <w:rsid w:val="007873E9"/>
    <w:rsid w:val="0079075B"/>
    <w:rsid w:val="00791555"/>
    <w:rsid w:val="00792F1C"/>
    <w:rsid w:val="00794ECC"/>
    <w:rsid w:val="00795C80"/>
    <w:rsid w:val="007978AC"/>
    <w:rsid w:val="007A3820"/>
    <w:rsid w:val="007A4DE9"/>
    <w:rsid w:val="007B50BE"/>
    <w:rsid w:val="007B5E6D"/>
    <w:rsid w:val="007B5EE1"/>
    <w:rsid w:val="007C2176"/>
    <w:rsid w:val="007C23E0"/>
    <w:rsid w:val="007C7CC5"/>
    <w:rsid w:val="007D2F7E"/>
    <w:rsid w:val="007D4FDD"/>
    <w:rsid w:val="007D6A73"/>
    <w:rsid w:val="007D6D1F"/>
    <w:rsid w:val="007E549F"/>
    <w:rsid w:val="007E60AC"/>
    <w:rsid w:val="007F2DB6"/>
    <w:rsid w:val="007F303C"/>
    <w:rsid w:val="007F53C4"/>
    <w:rsid w:val="007F6DF1"/>
    <w:rsid w:val="007F7405"/>
    <w:rsid w:val="007F781A"/>
    <w:rsid w:val="007F7890"/>
    <w:rsid w:val="008026C3"/>
    <w:rsid w:val="00802F86"/>
    <w:rsid w:val="00803E27"/>
    <w:rsid w:val="00811183"/>
    <w:rsid w:val="008135BC"/>
    <w:rsid w:val="00813D9B"/>
    <w:rsid w:val="0081447A"/>
    <w:rsid w:val="00823F9F"/>
    <w:rsid w:val="00824429"/>
    <w:rsid w:val="008272E3"/>
    <w:rsid w:val="00830A3D"/>
    <w:rsid w:val="00834F68"/>
    <w:rsid w:val="00841035"/>
    <w:rsid w:val="00841E34"/>
    <w:rsid w:val="0084209F"/>
    <w:rsid w:val="008426AA"/>
    <w:rsid w:val="00842D36"/>
    <w:rsid w:val="008433ED"/>
    <w:rsid w:val="00843A5D"/>
    <w:rsid w:val="0084658B"/>
    <w:rsid w:val="00846ADA"/>
    <w:rsid w:val="008507EB"/>
    <w:rsid w:val="00851566"/>
    <w:rsid w:val="00855151"/>
    <w:rsid w:val="008612A5"/>
    <w:rsid w:val="00861FD5"/>
    <w:rsid w:val="00865FBF"/>
    <w:rsid w:val="008674FD"/>
    <w:rsid w:val="008726AA"/>
    <w:rsid w:val="00872CE8"/>
    <w:rsid w:val="0088354C"/>
    <w:rsid w:val="00883F25"/>
    <w:rsid w:val="00883FEF"/>
    <w:rsid w:val="0088436C"/>
    <w:rsid w:val="008853F3"/>
    <w:rsid w:val="00885DD9"/>
    <w:rsid w:val="008865DD"/>
    <w:rsid w:val="00890811"/>
    <w:rsid w:val="0089090D"/>
    <w:rsid w:val="008920C5"/>
    <w:rsid w:val="00892C35"/>
    <w:rsid w:val="00894ED5"/>
    <w:rsid w:val="00894F46"/>
    <w:rsid w:val="00896192"/>
    <w:rsid w:val="00897C7E"/>
    <w:rsid w:val="008A0473"/>
    <w:rsid w:val="008A0895"/>
    <w:rsid w:val="008A15CC"/>
    <w:rsid w:val="008A3BD2"/>
    <w:rsid w:val="008A665E"/>
    <w:rsid w:val="008B3B41"/>
    <w:rsid w:val="008B52F5"/>
    <w:rsid w:val="008B5D2C"/>
    <w:rsid w:val="008B5F43"/>
    <w:rsid w:val="008B6A37"/>
    <w:rsid w:val="008C17CF"/>
    <w:rsid w:val="008C1BF5"/>
    <w:rsid w:val="008C2352"/>
    <w:rsid w:val="008D7330"/>
    <w:rsid w:val="008D73C0"/>
    <w:rsid w:val="008D7A71"/>
    <w:rsid w:val="008E0469"/>
    <w:rsid w:val="008E4245"/>
    <w:rsid w:val="008E6936"/>
    <w:rsid w:val="008F0CF3"/>
    <w:rsid w:val="008F0D93"/>
    <w:rsid w:val="008F3D78"/>
    <w:rsid w:val="008F752C"/>
    <w:rsid w:val="009004FE"/>
    <w:rsid w:val="009009E9"/>
    <w:rsid w:val="009106DB"/>
    <w:rsid w:val="009126A4"/>
    <w:rsid w:val="00913B96"/>
    <w:rsid w:val="009151EC"/>
    <w:rsid w:val="0092242A"/>
    <w:rsid w:val="009232E3"/>
    <w:rsid w:val="009265F2"/>
    <w:rsid w:val="00931DA7"/>
    <w:rsid w:val="009366CE"/>
    <w:rsid w:val="00940226"/>
    <w:rsid w:val="00944520"/>
    <w:rsid w:val="0094472C"/>
    <w:rsid w:val="00944BFD"/>
    <w:rsid w:val="0094713C"/>
    <w:rsid w:val="0094718B"/>
    <w:rsid w:val="009473E6"/>
    <w:rsid w:val="00957789"/>
    <w:rsid w:val="00957F9A"/>
    <w:rsid w:val="009609A3"/>
    <w:rsid w:val="00962E4D"/>
    <w:rsid w:val="00963DA8"/>
    <w:rsid w:val="00965BD0"/>
    <w:rsid w:val="00966CE3"/>
    <w:rsid w:val="00967CD3"/>
    <w:rsid w:val="00967D6A"/>
    <w:rsid w:val="00973FF8"/>
    <w:rsid w:val="00974A35"/>
    <w:rsid w:val="009770E1"/>
    <w:rsid w:val="00982993"/>
    <w:rsid w:val="00984EEF"/>
    <w:rsid w:val="009850C5"/>
    <w:rsid w:val="009871F8"/>
    <w:rsid w:val="0099261D"/>
    <w:rsid w:val="00995866"/>
    <w:rsid w:val="00995BC4"/>
    <w:rsid w:val="009975DB"/>
    <w:rsid w:val="00997DEE"/>
    <w:rsid w:val="009A1D61"/>
    <w:rsid w:val="009A1DEA"/>
    <w:rsid w:val="009A29DC"/>
    <w:rsid w:val="009A3220"/>
    <w:rsid w:val="009A5038"/>
    <w:rsid w:val="009A7833"/>
    <w:rsid w:val="009B049A"/>
    <w:rsid w:val="009B05E2"/>
    <w:rsid w:val="009C54C2"/>
    <w:rsid w:val="009D03D4"/>
    <w:rsid w:val="009D18F4"/>
    <w:rsid w:val="009D34E5"/>
    <w:rsid w:val="009D6C53"/>
    <w:rsid w:val="009E1257"/>
    <w:rsid w:val="009E18EE"/>
    <w:rsid w:val="009E1986"/>
    <w:rsid w:val="009E288E"/>
    <w:rsid w:val="009E2C87"/>
    <w:rsid w:val="009E352C"/>
    <w:rsid w:val="009E3DBE"/>
    <w:rsid w:val="009E4B50"/>
    <w:rsid w:val="009E6F46"/>
    <w:rsid w:val="009E7ADF"/>
    <w:rsid w:val="009E7FEB"/>
    <w:rsid w:val="009F6521"/>
    <w:rsid w:val="00A02AB1"/>
    <w:rsid w:val="00A1197D"/>
    <w:rsid w:val="00A1275F"/>
    <w:rsid w:val="00A14D2C"/>
    <w:rsid w:val="00A15948"/>
    <w:rsid w:val="00A15AFF"/>
    <w:rsid w:val="00A2142D"/>
    <w:rsid w:val="00A26DE8"/>
    <w:rsid w:val="00A30735"/>
    <w:rsid w:val="00A30D34"/>
    <w:rsid w:val="00A330A8"/>
    <w:rsid w:val="00A34DF9"/>
    <w:rsid w:val="00A41F35"/>
    <w:rsid w:val="00A438A2"/>
    <w:rsid w:val="00A53910"/>
    <w:rsid w:val="00A56B4C"/>
    <w:rsid w:val="00A60CB8"/>
    <w:rsid w:val="00A61912"/>
    <w:rsid w:val="00A63A69"/>
    <w:rsid w:val="00A63F88"/>
    <w:rsid w:val="00A648B2"/>
    <w:rsid w:val="00A65CEB"/>
    <w:rsid w:val="00A66470"/>
    <w:rsid w:val="00A71115"/>
    <w:rsid w:val="00A7210D"/>
    <w:rsid w:val="00A7254B"/>
    <w:rsid w:val="00A733FD"/>
    <w:rsid w:val="00A74DB2"/>
    <w:rsid w:val="00A76927"/>
    <w:rsid w:val="00A801C2"/>
    <w:rsid w:val="00A810FA"/>
    <w:rsid w:val="00A82A87"/>
    <w:rsid w:val="00A83053"/>
    <w:rsid w:val="00A8448C"/>
    <w:rsid w:val="00A92D2D"/>
    <w:rsid w:val="00A93589"/>
    <w:rsid w:val="00A97ED4"/>
    <w:rsid w:val="00AA22E5"/>
    <w:rsid w:val="00AA446F"/>
    <w:rsid w:val="00AA468B"/>
    <w:rsid w:val="00AA4A36"/>
    <w:rsid w:val="00AA672A"/>
    <w:rsid w:val="00AB2096"/>
    <w:rsid w:val="00AB324A"/>
    <w:rsid w:val="00AB3AB5"/>
    <w:rsid w:val="00AC1BCB"/>
    <w:rsid w:val="00AC4207"/>
    <w:rsid w:val="00AC7C3C"/>
    <w:rsid w:val="00AD168E"/>
    <w:rsid w:val="00AE1CA6"/>
    <w:rsid w:val="00AE28A1"/>
    <w:rsid w:val="00AE29F6"/>
    <w:rsid w:val="00AE3C6D"/>
    <w:rsid w:val="00AE6286"/>
    <w:rsid w:val="00AE6C68"/>
    <w:rsid w:val="00AF0FD6"/>
    <w:rsid w:val="00AF3FF9"/>
    <w:rsid w:val="00B02B44"/>
    <w:rsid w:val="00B17C47"/>
    <w:rsid w:val="00B21776"/>
    <w:rsid w:val="00B22A4F"/>
    <w:rsid w:val="00B2339B"/>
    <w:rsid w:val="00B259D7"/>
    <w:rsid w:val="00B26279"/>
    <w:rsid w:val="00B26645"/>
    <w:rsid w:val="00B30949"/>
    <w:rsid w:val="00B30FEA"/>
    <w:rsid w:val="00B31149"/>
    <w:rsid w:val="00B335F6"/>
    <w:rsid w:val="00B34432"/>
    <w:rsid w:val="00B3539F"/>
    <w:rsid w:val="00B3551F"/>
    <w:rsid w:val="00B3705C"/>
    <w:rsid w:val="00B370AE"/>
    <w:rsid w:val="00B37FFB"/>
    <w:rsid w:val="00B43803"/>
    <w:rsid w:val="00B44270"/>
    <w:rsid w:val="00B44A85"/>
    <w:rsid w:val="00B50717"/>
    <w:rsid w:val="00B512A9"/>
    <w:rsid w:val="00B5225E"/>
    <w:rsid w:val="00B56515"/>
    <w:rsid w:val="00B57F51"/>
    <w:rsid w:val="00B62B64"/>
    <w:rsid w:val="00B65E26"/>
    <w:rsid w:val="00B66B2E"/>
    <w:rsid w:val="00B70EF4"/>
    <w:rsid w:val="00B7142D"/>
    <w:rsid w:val="00B750C4"/>
    <w:rsid w:val="00B771AA"/>
    <w:rsid w:val="00B83919"/>
    <w:rsid w:val="00B87323"/>
    <w:rsid w:val="00B9032E"/>
    <w:rsid w:val="00B93D36"/>
    <w:rsid w:val="00B95748"/>
    <w:rsid w:val="00B95ABC"/>
    <w:rsid w:val="00B96D61"/>
    <w:rsid w:val="00B96F5D"/>
    <w:rsid w:val="00BA0FCE"/>
    <w:rsid w:val="00BA114F"/>
    <w:rsid w:val="00BA14D0"/>
    <w:rsid w:val="00BA1F5D"/>
    <w:rsid w:val="00BA3D03"/>
    <w:rsid w:val="00BA4256"/>
    <w:rsid w:val="00BA61F2"/>
    <w:rsid w:val="00BA64E7"/>
    <w:rsid w:val="00BA7CC1"/>
    <w:rsid w:val="00BA7E51"/>
    <w:rsid w:val="00BB11B4"/>
    <w:rsid w:val="00BB3420"/>
    <w:rsid w:val="00BB424E"/>
    <w:rsid w:val="00BB6DEF"/>
    <w:rsid w:val="00BC331D"/>
    <w:rsid w:val="00BC3434"/>
    <w:rsid w:val="00BC3ED6"/>
    <w:rsid w:val="00BD57DF"/>
    <w:rsid w:val="00BD69CD"/>
    <w:rsid w:val="00BE1951"/>
    <w:rsid w:val="00BE43D8"/>
    <w:rsid w:val="00BE49D4"/>
    <w:rsid w:val="00BE784D"/>
    <w:rsid w:val="00BF40F0"/>
    <w:rsid w:val="00BF55F6"/>
    <w:rsid w:val="00BF64FB"/>
    <w:rsid w:val="00C01D5A"/>
    <w:rsid w:val="00C0261B"/>
    <w:rsid w:val="00C03E05"/>
    <w:rsid w:val="00C0618F"/>
    <w:rsid w:val="00C0736A"/>
    <w:rsid w:val="00C0772A"/>
    <w:rsid w:val="00C10363"/>
    <w:rsid w:val="00C10824"/>
    <w:rsid w:val="00C119DA"/>
    <w:rsid w:val="00C12A59"/>
    <w:rsid w:val="00C1329A"/>
    <w:rsid w:val="00C13D86"/>
    <w:rsid w:val="00C13ECA"/>
    <w:rsid w:val="00C1461C"/>
    <w:rsid w:val="00C1575C"/>
    <w:rsid w:val="00C22A97"/>
    <w:rsid w:val="00C27D4C"/>
    <w:rsid w:val="00C3336F"/>
    <w:rsid w:val="00C4136F"/>
    <w:rsid w:val="00C42113"/>
    <w:rsid w:val="00C50A87"/>
    <w:rsid w:val="00C53623"/>
    <w:rsid w:val="00C54112"/>
    <w:rsid w:val="00C57037"/>
    <w:rsid w:val="00C67D54"/>
    <w:rsid w:val="00C70573"/>
    <w:rsid w:val="00C70D96"/>
    <w:rsid w:val="00C7183C"/>
    <w:rsid w:val="00C72229"/>
    <w:rsid w:val="00C750A2"/>
    <w:rsid w:val="00C77CA9"/>
    <w:rsid w:val="00C8093C"/>
    <w:rsid w:val="00C812CB"/>
    <w:rsid w:val="00C81FB1"/>
    <w:rsid w:val="00C829D4"/>
    <w:rsid w:val="00C851FA"/>
    <w:rsid w:val="00C86D3E"/>
    <w:rsid w:val="00C8781A"/>
    <w:rsid w:val="00C90F71"/>
    <w:rsid w:val="00C91353"/>
    <w:rsid w:val="00C9483D"/>
    <w:rsid w:val="00C94A84"/>
    <w:rsid w:val="00C94D87"/>
    <w:rsid w:val="00C95B4A"/>
    <w:rsid w:val="00CA3B4B"/>
    <w:rsid w:val="00CA5187"/>
    <w:rsid w:val="00CA66AC"/>
    <w:rsid w:val="00CA69D6"/>
    <w:rsid w:val="00CB3C94"/>
    <w:rsid w:val="00CC27C2"/>
    <w:rsid w:val="00CC5BCC"/>
    <w:rsid w:val="00CD04AE"/>
    <w:rsid w:val="00CD076F"/>
    <w:rsid w:val="00CD149B"/>
    <w:rsid w:val="00CD697D"/>
    <w:rsid w:val="00CE0522"/>
    <w:rsid w:val="00CE1DD4"/>
    <w:rsid w:val="00CE7810"/>
    <w:rsid w:val="00CF31D8"/>
    <w:rsid w:val="00CF73BE"/>
    <w:rsid w:val="00D034E5"/>
    <w:rsid w:val="00D04A35"/>
    <w:rsid w:val="00D05F7A"/>
    <w:rsid w:val="00D06998"/>
    <w:rsid w:val="00D07F12"/>
    <w:rsid w:val="00D1070B"/>
    <w:rsid w:val="00D13640"/>
    <w:rsid w:val="00D218DF"/>
    <w:rsid w:val="00D21DD6"/>
    <w:rsid w:val="00D251A8"/>
    <w:rsid w:val="00D27D30"/>
    <w:rsid w:val="00D31DBF"/>
    <w:rsid w:val="00D33247"/>
    <w:rsid w:val="00D3504E"/>
    <w:rsid w:val="00D374A1"/>
    <w:rsid w:val="00D42D49"/>
    <w:rsid w:val="00D43207"/>
    <w:rsid w:val="00D44749"/>
    <w:rsid w:val="00D44D72"/>
    <w:rsid w:val="00D462BA"/>
    <w:rsid w:val="00D46370"/>
    <w:rsid w:val="00D4670F"/>
    <w:rsid w:val="00D47947"/>
    <w:rsid w:val="00D47F51"/>
    <w:rsid w:val="00D52DAA"/>
    <w:rsid w:val="00D56294"/>
    <w:rsid w:val="00D57D98"/>
    <w:rsid w:val="00D65599"/>
    <w:rsid w:val="00D71D4B"/>
    <w:rsid w:val="00D755F4"/>
    <w:rsid w:val="00D7667A"/>
    <w:rsid w:val="00D8145D"/>
    <w:rsid w:val="00D81DC2"/>
    <w:rsid w:val="00D86CF4"/>
    <w:rsid w:val="00D911EE"/>
    <w:rsid w:val="00D94C55"/>
    <w:rsid w:val="00D9571F"/>
    <w:rsid w:val="00D96084"/>
    <w:rsid w:val="00DA05B0"/>
    <w:rsid w:val="00DA22D9"/>
    <w:rsid w:val="00DA3602"/>
    <w:rsid w:val="00DA6C61"/>
    <w:rsid w:val="00DB0199"/>
    <w:rsid w:val="00DB27C2"/>
    <w:rsid w:val="00DB47E6"/>
    <w:rsid w:val="00DC4C68"/>
    <w:rsid w:val="00DC729D"/>
    <w:rsid w:val="00DD41E4"/>
    <w:rsid w:val="00DD423C"/>
    <w:rsid w:val="00DD4F0B"/>
    <w:rsid w:val="00DD593F"/>
    <w:rsid w:val="00DE000D"/>
    <w:rsid w:val="00DE00BE"/>
    <w:rsid w:val="00DE0171"/>
    <w:rsid w:val="00DE6B8C"/>
    <w:rsid w:val="00DE7462"/>
    <w:rsid w:val="00DE7A53"/>
    <w:rsid w:val="00DF2B65"/>
    <w:rsid w:val="00DF2F9E"/>
    <w:rsid w:val="00DF4167"/>
    <w:rsid w:val="00DF5F80"/>
    <w:rsid w:val="00E00103"/>
    <w:rsid w:val="00E0122E"/>
    <w:rsid w:val="00E01F8D"/>
    <w:rsid w:val="00E02E87"/>
    <w:rsid w:val="00E03555"/>
    <w:rsid w:val="00E1253F"/>
    <w:rsid w:val="00E12F30"/>
    <w:rsid w:val="00E15879"/>
    <w:rsid w:val="00E161BF"/>
    <w:rsid w:val="00E163E0"/>
    <w:rsid w:val="00E16A9B"/>
    <w:rsid w:val="00E17032"/>
    <w:rsid w:val="00E20EC9"/>
    <w:rsid w:val="00E21153"/>
    <w:rsid w:val="00E22909"/>
    <w:rsid w:val="00E25C3E"/>
    <w:rsid w:val="00E2600E"/>
    <w:rsid w:val="00E26C95"/>
    <w:rsid w:val="00E26D0C"/>
    <w:rsid w:val="00E2761B"/>
    <w:rsid w:val="00E277EE"/>
    <w:rsid w:val="00E27971"/>
    <w:rsid w:val="00E31B88"/>
    <w:rsid w:val="00E33A39"/>
    <w:rsid w:val="00E34850"/>
    <w:rsid w:val="00E3539A"/>
    <w:rsid w:val="00E37475"/>
    <w:rsid w:val="00E42391"/>
    <w:rsid w:val="00E4266F"/>
    <w:rsid w:val="00E438BB"/>
    <w:rsid w:val="00E43B2F"/>
    <w:rsid w:val="00E4406F"/>
    <w:rsid w:val="00E45F1F"/>
    <w:rsid w:val="00E522CF"/>
    <w:rsid w:val="00E52894"/>
    <w:rsid w:val="00E53C51"/>
    <w:rsid w:val="00E541AD"/>
    <w:rsid w:val="00E545C7"/>
    <w:rsid w:val="00E56403"/>
    <w:rsid w:val="00E56E99"/>
    <w:rsid w:val="00E60E18"/>
    <w:rsid w:val="00E65A05"/>
    <w:rsid w:val="00E66215"/>
    <w:rsid w:val="00E70A25"/>
    <w:rsid w:val="00E74C2E"/>
    <w:rsid w:val="00E75C04"/>
    <w:rsid w:val="00E77BEF"/>
    <w:rsid w:val="00E813BA"/>
    <w:rsid w:val="00E86572"/>
    <w:rsid w:val="00E87EA0"/>
    <w:rsid w:val="00E917AD"/>
    <w:rsid w:val="00E92079"/>
    <w:rsid w:val="00E92B32"/>
    <w:rsid w:val="00E9329F"/>
    <w:rsid w:val="00E942A8"/>
    <w:rsid w:val="00EA34FB"/>
    <w:rsid w:val="00EA3A13"/>
    <w:rsid w:val="00EA439F"/>
    <w:rsid w:val="00EA66F4"/>
    <w:rsid w:val="00EA7465"/>
    <w:rsid w:val="00EA78E4"/>
    <w:rsid w:val="00EC0C04"/>
    <w:rsid w:val="00EC12C4"/>
    <w:rsid w:val="00EC223F"/>
    <w:rsid w:val="00EC3858"/>
    <w:rsid w:val="00EC5867"/>
    <w:rsid w:val="00EC6093"/>
    <w:rsid w:val="00ED65E4"/>
    <w:rsid w:val="00ED6B9F"/>
    <w:rsid w:val="00EE10D0"/>
    <w:rsid w:val="00EE3C91"/>
    <w:rsid w:val="00EE7552"/>
    <w:rsid w:val="00EF3478"/>
    <w:rsid w:val="00EF589C"/>
    <w:rsid w:val="00F00701"/>
    <w:rsid w:val="00F026A6"/>
    <w:rsid w:val="00F0407A"/>
    <w:rsid w:val="00F04E7A"/>
    <w:rsid w:val="00F05A1D"/>
    <w:rsid w:val="00F11368"/>
    <w:rsid w:val="00F11E43"/>
    <w:rsid w:val="00F1216D"/>
    <w:rsid w:val="00F20F52"/>
    <w:rsid w:val="00F22F8A"/>
    <w:rsid w:val="00F23149"/>
    <w:rsid w:val="00F270DA"/>
    <w:rsid w:val="00F30E4E"/>
    <w:rsid w:val="00F33BF9"/>
    <w:rsid w:val="00F34A57"/>
    <w:rsid w:val="00F40007"/>
    <w:rsid w:val="00F408E9"/>
    <w:rsid w:val="00F433B9"/>
    <w:rsid w:val="00F4385C"/>
    <w:rsid w:val="00F43EE8"/>
    <w:rsid w:val="00F44E35"/>
    <w:rsid w:val="00F46094"/>
    <w:rsid w:val="00F464B6"/>
    <w:rsid w:val="00F4676D"/>
    <w:rsid w:val="00F47B71"/>
    <w:rsid w:val="00F5176D"/>
    <w:rsid w:val="00F5662A"/>
    <w:rsid w:val="00F603AA"/>
    <w:rsid w:val="00F67250"/>
    <w:rsid w:val="00F70B23"/>
    <w:rsid w:val="00F72FDA"/>
    <w:rsid w:val="00F730CC"/>
    <w:rsid w:val="00F73760"/>
    <w:rsid w:val="00F73FC4"/>
    <w:rsid w:val="00F75838"/>
    <w:rsid w:val="00F7715E"/>
    <w:rsid w:val="00F8354E"/>
    <w:rsid w:val="00F84924"/>
    <w:rsid w:val="00F85061"/>
    <w:rsid w:val="00F90E26"/>
    <w:rsid w:val="00F9249B"/>
    <w:rsid w:val="00F93993"/>
    <w:rsid w:val="00F95003"/>
    <w:rsid w:val="00FA0853"/>
    <w:rsid w:val="00FA1C0E"/>
    <w:rsid w:val="00FA2CEA"/>
    <w:rsid w:val="00FA589B"/>
    <w:rsid w:val="00FA5E79"/>
    <w:rsid w:val="00FA6799"/>
    <w:rsid w:val="00FB066D"/>
    <w:rsid w:val="00FB2054"/>
    <w:rsid w:val="00FB3712"/>
    <w:rsid w:val="00FB49C1"/>
    <w:rsid w:val="00FB7DB5"/>
    <w:rsid w:val="00FC1766"/>
    <w:rsid w:val="00FC3FE2"/>
    <w:rsid w:val="00FC4684"/>
    <w:rsid w:val="00FC565C"/>
    <w:rsid w:val="00FD416C"/>
    <w:rsid w:val="00FD6479"/>
    <w:rsid w:val="00FD6494"/>
    <w:rsid w:val="00FE0994"/>
    <w:rsid w:val="00FE1E4D"/>
    <w:rsid w:val="00FE252D"/>
    <w:rsid w:val="00FE4D4F"/>
    <w:rsid w:val="00FF1959"/>
    <w:rsid w:val="00FF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64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31B8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basedOn w:val="a2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6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6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7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8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a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b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c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d">
    <w:name w:val="М_Таблица Название"/>
    <w:basedOn w:val="ab"/>
    <w:link w:val="affe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e">
    <w:name w:val="М_Таблица Название Знак"/>
    <w:basedOn w:val="a3"/>
    <w:link w:val="affd"/>
    <w:rsid w:val="007F7405"/>
    <w:rPr>
      <w:rFonts w:ascii="Arial" w:eastAsia="Times New Roman" w:hAnsi="Arial" w:cs="Arial"/>
      <w:b/>
    </w:rPr>
  </w:style>
  <w:style w:type="paragraph" w:customStyle="1" w:styleId="afff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0">
    <w:name w:val="М_Термин"/>
    <w:basedOn w:val="afff1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1">
    <w:name w:val="Emphasis"/>
    <w:basedOn w:val="a3"/>
    <w:uiPriority w:val="20"/>
    <w:qFormat/>
    <w:rsid w:val="007F7405"/>
    <w:rPr>
      <w:i/>
      <w:iCs/>
    </w:rPr>
  </w:style>
  <w:style w:type="paragraph" w:customStyle="1" w:styleId="afff2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3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4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5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7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8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9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a">
    <w:name w:val="Table Grid"/>
    <w:basedOn w:val="a4"/>
    <w:rsid w:val="007F74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31B8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055761"/>
    <w:pPr>
      <w:tabs>
        <w:tab w:val="left" w:pos="426"/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6B7C22"/>
    <w:pPr>
      <w:tabs>
        <w:tab w:val="left" w:pos="1418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055761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basedOn w:val="a2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10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9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8">
    <w:name w:val="Знак Знак3"/>
    <w:semiHidden/>
    <w:rsid w:val="007F7405"/>
    <w:rPr>
      <w:sz w:val="24"/>
      <w:szCs w:val="24"/>
      <w:lang w:val="ru-RU" w:eastAsia="ru-RU" w:bidi="ar-SA"/>
    </w:rPr>
  </w:style>
  <w:style w:type="character" w:customStyle="1" w:styleId="29">
    <w:name w:val="Знак Знак2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21"/>
      </w:numPr>
      <w:spacing w:before="120"/>
    </w:pPr>
  </w:style>
  <w:style w:type="character" w:customStyle="1" w:styleId="aff6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6"/>
    <w:qFormat/>
    <w:rsid w:val="007F7405"/>
    <w:pPr>
      <w:numPr>
        <w:numId w:val="16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7"/>
      </w:numPr>
    </w:pPr>
    <w:rPr>
      <w:szCs w:val="24"/>
    </w:rPr>
  </w:style>
  <w:style w:type="paragraph" w:customStyle="1" w:styleId="aff7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8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a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tabs>
        <w:tab w:val="clear" w:pos="426"/>
      </w:tabs>
      <w:ind w:left="284" w:hanging="284"/>
    </w:pPr>
  </w:style>
  <w:style w:type="paragraph" w:customStyle="1" w:styleId="2a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9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b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c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8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9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20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20"/>
      </w:numPr>
    </w:pPr>
  </w:style>
  <w:style w:type="paragraph" w:customStyle="1" w:styleId="affd">
    <w:name w:val="М_Таблица Название"/>
    <w:basedOn w:val="ab"/>
    <w:link w:val="affe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e">
    <w:name w:val="М_Таблица Название Знак"/>
    <w:basedOn w:val="a3"/>
    <w:link w:val="affd"/>
    <w:rsid w:val="007F7405"/>
    <w:rPr>
      <w:rFonts w:ascii="Arial" w:eastAsia="Times New Roman" w:hAnsi="Arial" w:cs="Arial"/>
      <w:b/>
    </w:rPr>
  </w:style>
  <w:style w:type="paragraph" w:customStyle="1" w:styleId="afff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0">
    <w:name w:val="М_Термин"/>
    <w:basedOn w:val="afff1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1">
    <w:name w:val="Emphasis"/>
    <w:basedOn w:val="a3"/>
    <w:uiPriority w:val="20"/>
    <w:qFormat/>
    <w:rsid w:val="007F7405"/>
    <w:rPr>
      <w:i/>
      <w:iCs/>
    </w:rPr>
  </w:style>
  <w:style w:type="paragraph" w:customStyle="1" w:styleId="afff2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3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4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5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7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8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9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22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a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footer" Target="footer6.xml"/><Relationship Id="rId39" Type="http://schemas.openxmlformats.org/officeDocument/2006/relationships/image" Target="media/image7.png"/><Relationship Id="rId21" Type="http://schemas.openxmlformats.org/officeDocument/2006/relationships/header" Target="header10.xml"/><Relationship Id="rId34" Type="http://schemas.openxmlformats.org/officeDocument/2006/relationships/image" Target="media/image2.png"/><Relationship Id="rId42" Type="http://schemas.openxmlformats.org/officeDocument/2006/relationships/image" Target="media/image10.png"/><Relationship Id="rId47" Type="http://schemas.openxmlformats.org/officeDocument/2006/relationships/image" Target="media/image15.png"/><Relationship Id="rId50" Type="http://schemas.openxmlformats.org/officeDocument/2006/relationships/image" Target="media/image18.png"/><Relationship Id="rId55" Type="http://schemas.openxmlformats.org/officeDocument/2006/relationships/image" Target="media/image23.png"/><Relationship Id="rId63" Type="http://schemas.openxmlformats.org/officeDocument/2006/relationships/footer" Target="footer9.xm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2.xml"/><Relationship Id="rId32" Type="http://schemas.openxmlformats.org/officeDocument/2006/relationships/footer" Target="footer8.xml"/><Relationship Id="rId37" Type="http://schemas.openxmlformats.org/officeDocument/2006/relationships/image" Target="media/image5.png"/><Relationship Id="rId40" Type="http://schemas.openxmlformats.org/officeDocument/2006/relationships/image" Target="media/image8.png"/><Relationship Id="rId45" Type="http://schemas.openxmlformats.org/officeDocument/2006/relationships/image" Target="media/image13.png"/><Relationship Id="rId53" Type="http://schemas.openxmlformats.org/officeDocument/2006/relationships/image" Target="media/image21.png"/><Relationship Id="rId58" Type="http://schemas.openxmlformats.org/officeDocument/2006/relationships/image" Target="media/image26.png"/><Relationship Id="rId66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15.xml"/><Relationship Id="rId36" Type="http://schemas.openxmlformats.org/officeDocument/2006/relationships/image" Target="media/image4.png"/><Relationship Id="rId49" Type="http://schemas.openxmlformats.org/officeDocument/2006/relationships/image" Target="media/image17.png"/><Relationship Id="rId57" Type="http://schemas.openxmlformats.org/officeDocument/2006/relationships/image" Target="media/image25.png"/><Relationship Id="rId61" Type="http://schemas.openxmlformats.org/officeDocument/2006/relationships/header" Target="header18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31" Type="http://schemas.openxmlformats.org/officeDocument/2006/relationships/header" Target="header17.xml"/><Relationship Id="rId44" Type="http://schemas.openxmlformats.org/officeDocument/2006/relationships/image" Target="media/image12.png"/><Relationship Id="rId52" Type="http://schemas.openxmlformats.org/officeDocument/2006/relationships/image" Target="media/image20.png"/><Relationship Id="rId60" Type="http://schemas.openxmlformats.org/officeDocument/2006/relationships/image" Target="media/image28.png"/><Relationship Id="rId65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1.xml"/><Relationship Id="rId27" Type="http://schemas.openxmlformats.org/officeDocument/2006/relationships/header" Target="header14.xml"/><Relationship Id="rId30" Type="http://schemas.openxmlformats.org/officeDocument/2006/relationships/header" Target="header16.xml"/><Relationship Id="rId35" Type="http://schemas.openxmlformats.org/officeDocument/2006/relationships/image" Target="media/image3.png"/><Relationship Id="rId43" Type="http://schemas.openxmlformats.org/officeDocument/2006/relationships/image" Target="media/image11.png"/><Relationship Id="rId48" Type="http://schemas.openxmlformats.org/officeDocument/2006/relationships/image" Target="media/image16.png"/><Relationship Id="rId56" Type="http://schemas.openxmlformats.org/officeDocument/2006/relationships/image" Target="media/image24.png"/><Relationship Id="rId64" Type="http://schemas.openxmlformats.org/officeDocument/2006/relationships/header" Target="header20.xml"/><Relationship Id="rId69" Type="http://schemas.microsoft.com/office/2007/relationships/stylesWithEffects" Target="stylesWithEffects.xml"/><Relationship Id="rId8" Type="http://schemas.openxmlformats.org/officeDocument/2006/relationships/footer" Target="footer1.xml"/><Relationship Id="rId51" Type="http://schemas.openxmlformats.org/officeDocument/2006/relationships/image" Target="media/image19.png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3.xml"/><Relationship Id="rId33" Type="http://schemas.openxmlformats.org/officeDocument/2006/relationships/image" Target="media/image1.png"/><Relationship Id="rId38" Type="http://schemas.openxmlformats.org/officeDocument/2006/relationships/image" Target="media/image6.png"/><Relationship Id="rId46" Type="http://schemas.openxmlformats.org/officeDocument/2006/relationships/image" Target="media/image14.png"/><Relationship Id="rId59" Type="http://schemas.openxmlformats.org/officeDocument/2006/relationships/image" Target="media/image27.png"/><Relationship Id="rId67" Type="http://schemas.openxmlformats.org/officeDocument/2006/relationships/fontTable" Target="fontTable.xml"/><Relationship Id="rId20" Type="http://schemas.openxmlformats.org/officeDocument/2006/relationships/header" Target="header9.xml"/><Relationship Id="rId41" Type="http://schemas.openxmlformats.org/officeDocument/2006/relationships/image" Target="media/image9.png"/><Relationship Id="rId54" Type="http://schemas.openxmlformats.org/officeDocument/2006/relationships/image" Target="media/image22.png"/><Relationship Id="rId62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C5DC9-2067-48D9-AABA-554D070C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23</Pages>
  <Words>7042</Words>
  <Characters>40144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«НК «Роснефть»</Company>
  <LinksUpToDate>false</LinksUpToDate>
  <CharactersWithSpaces>47092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ivkleev</dc:creator>
  <cp:lastModifiedBy>Admin</cp:lastModifiedBy>
  <cp:revision>33</cp:revision>
  <cp:lastPrinted>2015-11-02T15:04:00Z</cp:lastPrinted>
  <dcterms:created xsi:type="dcterms:W3CDTF">2015-11-05T07:41:00Z</dcterms:created>
  <dcterms:modified xsi:type="dcterms:W3CDTF">2018-06-16T15:54:00Z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